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2B3" w:rsidRPr="004F3856" w:rsidRDefault="00DF52B3" w:rsidP="00DF52B3">
      <w:pPr>
        <w:spacing w:line="360" w:lineRule="auto"/>
        <w:jc w:val="center"/>
        <w:rPr>
          <w:rFonts w:ascii="方正小标宋简体" w:eastAsia="方正小标宋简体" w:hAnsi="宋体"/>
          <w:color w:val="000000"/>
          <w:sz w:val="32"/>
          <w:szCs w:val="32"/>
        </w:rPr>
      </w:pPr>
      <w:r w:rsidRPr="004F3856">
        <w:rPr>
          <w:rFonts w:ascii="方正小标宋简体" w:eastAsia="方正小标宋简体" w:hAnsi="宋体" w:cs="方正小标宋简体" w:hint="eastAsia"/>
          <w:color w:val="000000"/>
          <w:sz w:val="32"/>
          <w:szCs w:val="32"/>
        </w:rPr>
        <w:t>中共南京晓庄学院委员会发展党员工作暂行规定</w:t>
      </w:r>
    </w:p>
    <w:p w:rsidR="00DF52B3" w:rsidRPr="00D8566E" w:rsidRDefault="00DF52B3" w:rsidP="00DF52B3">
      <w:pPr>
        <w:pStyle w:val="a5"/>
        <w:spacing w:line="360" w:lineRule="exact"/>
        <w:ind w:firstLineChars="0"/>
        <w:rPr>
          <w:rFonts w:ascii="宋体" w:cs="Tahoma"/>
          <w:sz w:val="21"/>
          <w:szCs w:val="21"/>
        </w:rPr>
      </w:pPr>
      <w:r w:rsidRPr="00D8566E">
        <w:rPr>
          <w:rFonts w:ascii="宋体" w:hAnsi="宋体" w:cs="宋体" w:hint="eastAsia"/>
          <w:sz w:val="21"/>
          <w:szCs w:val="21"/>
        </w:rPr>
        <w:t>为进一步做好发展党员工作，切实保证新发展党员的质量，保持党组织的先进性和纯洁性，提高党的战斗力，依据《中国共产党章程》、《中国共产党发展党员工作细则（试行）》和《江苏省高校发展党员工作实施细则》等相关文件规定，结合我校实际情况，特制订本规定：</w:t>
      </w:r>
    </w:p>
    <w:p w:rsidR="00DF52B3" w:rsidRPr="00D8566E" w:rsidRDefault="00DF52B3" w:rsidP="00DF52B3">
      <w:pPr>
        <w:pStyle w:val="a5"/>
        <w:spacing w:line="360" w:lineRule="exact"/>
        <w:ind w:firstLineChars="0"/>
        <w:rPr>
          <w:rFonts w:ascii="宋体" w:cs="Tahoma"/>
          <w:b/>
          <w:bCs/>
          <w:sz w:val="21"/>
          <w:szCs w:val="21"/>
        </w:rPr>
      </w:pPr>
      <w:r w:rsidRPr="00D8566E">
        <w:rPr>
          <w:rFonts w:ascii="宋体" w:hAnsi="宋体" w:cs="宋体" w:hint="eastAsia"/>
          <w:b/>
          <w:bCs/>
          <w:sz w:val="21"/>
          <w:szCs w:val="21"/>
        </w:rPr>
        <w:t>一、发展党员工作的指导思想和方针</w:t>
      </w:r>
    </w:p>
    <w:p w:rsidR="00DF52B3" w:rsidRPr="00D8566E" w:rsidRDefault="00DF52B3" w:rsidP="00DF52B3">
      <w:pPr>
        <w:pStyle w:val="a5"/>
        <w:spacing w:line="360" w:lineRule="exact"/>
        <w:ind w:firstLineChars="0"/>
        <w:rPr>
          <w:rFonts w:ascii="宋体" w:cs="Tahoma"/>
          <w:sz w:val="21"/>
          <w:szCs w:val="21"/>
        </w:rPr>
      </w:pPr>
      <w:r w:rsidRPr="00D8566E">
        <w:rPr>
          <w:rFonts w:ascii="宋体" w:hAnsi="宋体" w:cs="宋体" w:hint="eastAsia"/>
          <w:sz w:val="21"/>
          <w:szCs w:val="21"/>
        </w:rPr>
        <w:t>坚持以邓小平理论和“三个代表”重要思想为指导，深入贯彻科学发展观，有组织、有计划、有重点地做好发展党员工作。</w:t>
      </w:r>
    </w:p>
    <w:p w:rsidR="00DF52B3" w:rsidRPr="00D8566E" w:rsidRDefault="00DF52B3" w:rsidP="00DF52B3">
      <w:pPr>
        <w:pStyle w:val="a5"/>
        <w:spacing w:line="360" w:lineRule="exact"/>
        <w:ind w:firstLineChars="0"/>
        <w:rPr>
          <w:rFonts w:ascii="宋体" w:cs="Tahoma"/>
          <w:sz w:val="21"/>
          <w:szCs w:val="21"/>
        </w:rPr>
      </w:pPr>
      <w:r w:rsidRPr="00D8566E">
        <w:rPr>
          <w:rFonts w:ascii="宋体" w:hAnsi="宋体" w:cs="宋体" w:hint="eastAsia"/>
          <w:sz w:val="21"/>
          <w:szCs w:val="21"/>
        </w:rPr>
        <w:t>全面贯彻和认真落实“坚持标准、保证质量、改善结构、慎重发展”的方针。严格坚持党章规定的党员标准；正确处理数量和质量关系，把质量放在第一位，严把“入口关”；要逐步改善党员队伍结构，全面提高党员队伍的素质；坚持入党自愿和个别吸收的原则，成熟一个，发展一个，禁止突击发展，反对关门主义。</w:t>
      </w:r>
    </w:p>
    <w:p w:rsidR="00DF52B3" w:rsidRPr="00D8566E" w:rsidRDefault="00DF52B3" w:rsidP="00DF52B3">
      <w:pPr>
        <w:spacing w:line="360" w:lineRule="exact"/>
        <w:ind w:firstLineChars="200" w:firstLine="440"/>
        <w:rPr>
          <w:rFonts w:ascii="宋体" w:eastAsia="宋体"/>
          <w:b/>
          <w:bCs/>
        </w:rPr>
      </w:pPr>
      <w:r w:rsidRPr="00D8566E">
        <w:rPr>
          <w:rFonts w:ascii="宋体" w:hAnsi="宋体" w:cs="微软雅黑" w:hint="eastAsia"/>
          <w:b/>
          <w:bCs/>
        </w:rPr>
        <w:t>二、入党积极分子和发展对象的教育、培养和考察</w:t>
      </w:r>
    </w:p>
    <w:p w:rsidR="00DF52B3" w:rsidRPr="00D8566E" w:rsidRDefault="00DF52B3" w:rsidP="00DF52B3">
      <w:pPr>
        <w:spacing w:line="360" w:lineRule="exact"/>
        <w:ind w:firstLineChars="200" w:firstLine="440"/>
        <w:rPr>
          <w:rFonts w:ascii="宋体" w:eastAsia="宋体"/>
        </w:rPr>
      </w:pPr>
      <w:r w:rsidRPr="00D8566E">
        <w:rPr>
          <w:rFonts w:ascii="宋体" w:hAnsi="宋体" w:cs="宋体"/>
        </w:rPr>
        <w:t>1.</w:t>
      </w:r>
      <w:r w:rsidRPr="00D8566E">
        <w:rPr>
          <w:rFonts w:ascii="宋体" w:hAnsi="宋体" w:cs="微软雅黑" w:hint="eastAsia"/>
        </w:rPr>
        <w:t>各级党组织对政治上要求进步的师生，要主动关心和帮助他们，积极地向他们宣传党的主张，努力扩大党的影响，启发并逐步提高他们对党的认识，使他们在政治上逐渐成熟起来，自愿地、主动地向党组织表达自己的入党愿望。</w:t>
      </w:r>
    </w:p>
    <w:p w:rsidR="00DF52B3" w:rsidRPr="00D8566E" w:rsidRDefault="00DF52B3" w:rsidP="00DF52B3">
      <w:pPr>
        <w:spacing w:line="360" w:lineRule="exact"/>
        <w:ind w:firstLineChars="50" w:firstLine="110"/>
        <w:rPr>
          <w:rFonts w:ascii="宋体" w:eastAsia="宋体"/>
        </w:rPr>
      </w:pPr>
      <w:r w:rsidRPr="00D8566E">
        <w:rPr>
          <w:rFonts w:ascii="宋体" w:hAnsi="宋体" w:cs="宋体"/>
        </w:rPr>
        <w:t>2.</w:t>
      </w:r>
      <w:r w:rsidRPr="00D8566E">
        <w:rPr>
          <w:rFonts w:ascii="宋体" w:hAnsi="宋体" w:cs="微软雅黑" w:hint="eastAsia"/>
        </w:rPr>
        <w:t>凡要求入党者，应提交书面入党申请书。入党申请书应包含以下内容：</w:t>
      </w:r>
    </w:p>
    <w:p w:rsidR="00DF52B3" w:rsidRPr="00D8566E" w:rsidRDefault="00DF52B3" w:rsidP="00DF52B3">
      <w:pPr>
        <w:spacing w:line="360" w:lineRule="exact"/>
        <w:ind w:firstLineChars="150" w:firstLine="330"/>
        <w:rPr>
          <w:rFonts w:ascii="宋体" w:eastAsia="宋体"/>
        </w:rPr>
      </w:pPr>
      <w:r w:rsidRPr="00D8566E">
        <w:rPr>
          <w:rFonts w:ascii="宋体" w:hAnsi="宋体" w:cs="微软雅黑" w:hint="eastAsia"/>
        </w:rPr>
        <w:t>（</w:t>
      </w:r>
      <w:r w:rsidRPr="00D8566E">
        <w:rPr>
          <w:rFonts w:ascii="宋体" w:hAnsi="宋体" w:cs="宋体"/>
        </w:rPr>
        <w:t>1</w:t>
      </w:r>
      <w:r w:rsidRPr="00D8566E">
        <w:rPr>
          <w:rFonts w:ascii="宋体" w:hAnsi="宋体" w:cs="微软雅黑" w:hint="eastAsia"/>
        </w:rPr>
        <w:t>）申请人对党的认识、入党动机和入党态度；</w:t>
      </w:r>
    </w:p>
    <w:p w:rsidR="00DF52B3" w:rsidRPr="00D8566E" w:rsidRDefault="00DF52B3" w:rsidP="00DF52B3">
      <w:pPr>
        <w:spacing w:line="360" w:lineRule="exact"/>
        <w:ind w:firstLineChars="150" w:firstLine="330"/>
        <w:rPr>
          <w:rFonts w:ascii="宋体" w:eastAsia="宋体"/>
        </w:rPr>
      </w:pPr>
      <w:r w:rsidRPr="00D8566E">
        <w:rPr>
          <w:rFonts w:ascii="宋体" w:hAnsi="宋体" w:cs="微软雅黑" w:hint="eastAsia"/>
        </w:rPr>
        <w:t>（</w:t>
      </w:r>
      <w:r w:rsidRPr="00D8566E">
        <w:rPr>
          <w:rFonts w:ascii="宋体" w:hAnsi="宋体" w:cs="宋体"/>
        </w:rPr>
        <w:t>2</w:t>
      </w:r>
      <w:r w:rsidRPr="00D8566E">
        <w:rPr>
          <w:rFonts w:ascii="宋体" w:hAnsi="宋体" w:cs="微软雅黑" w:hint="eastAsia"/>
        </w:rPr>
        <w:t>）申请人在政治、思想、学习、工作等方面的主要表现；</w:t>
      </w:r>
    </w:p>
    <w:p w:rsidR="00DF52B3" w:rsidRPr="00D8566E" w:rsidRDefault="00DF52B3" w:rsidP="00DF52B3">
      <w:pPr>
        <w:spacing w:line="360" w:lineRule="exact"/>
        <w:ind w:firstLineChars="150" w:firstLine="330"/>
        <w:rPr>
          <w:rFonts w:ascii="宋体" w:eastAsia="宋体"/>
        </w:rPr>
      </w:pPr>
      <w:r w:rsidRPr="00D8566E">
        <w:rPr>
          <w:rFonts w:ascii="宋体" w:hAnsi="宋体" w:cs="微软雅黑" w:hint="eastAsia"/>
        </w:rPr>
        <w:t>（</w:t>
      </w:r>
      <w:r w:rsidRPr="00D8566E">
        <w:rPr>
          <w:rFonts w:ascii="宋体" w:hAnsi="宋体" w:cs="宋体"/>
        </w:rPr>
        <w:t>3</w:t>
      </w:r>
      <w:r w:rsidRPr="00D8566E">
        <w:rPr>
          <w:rFonts w:ascii="宋体" w:hAnsi="宋体" w:cs="微软雅黑" w:hint="eastAsia"/>
        </w:rPr>
        <w:t>）申请人的主要优缺点和今后努力方向；</w:t>
      </w:r>
    </w:p>
    <w:p w:rsidR="00DF52B3" w:rsidRPr="00D8566E" w:rsidRDefault="00DF52B3" w:rsidP="00DF52B3">
      <w:pPr>
        <w:spacing w:line="360" w:lineRule="exact"/>
        <w:ind w:firstLineChars="150" w:firstLine="330"/>
        <w:rPr>
          <w:rFonts w:ascii="宋体" w:eastAsia="宋体"/>
        </w:rPr>
      </w:pPr>
      <w:r w:rsidRPr="00D8566E">
        <w:rPr>
          <w:rFonts w:ascii="宋体" w:hAnsi="宋体" w:cs="微软雅黑" w:hint="eastAsia"/>
        </w:rPr>
        <w:t>（</w:t>
      </w:r>
      <w:r w:rsidRPr="00D8566E">
        <w:rPr>
          <w:rFonts w:ascii="宋体" w:hAnsi="宋体" w:cs="宋体"/>
        </w:rPr>
        <w:t>4</w:t>
      </w:r>
      <w:r w:rsidRPr="00D8566E">
        <w:rPr>
          <w:rFonts w:ascii="宋体" w:hAnsi="宋体" w:cs="微软雅黑" w:hint="eastAsia"/>
        </w:rPr>
        <w:t>）申请人简历，简历内容包括：个人基本情况、主要经历、家庭成员和主要社会关系的有关情况、向党组织说明的其他情况和问题。</w:t>
      </w:r>
    </w:p>
    <w:p w:rsidR="00DF52B3" w:rsidRPr="00D8566E" w:rsidRDefault="00DF52B3" w:rsidP="00DF52B3">
      <w:pPr>
        <w:spacing w:line="360" w:lineRule="exact"/>
        <w:ind w:firstLineChars="200" w:firstLine="440"/>
        <w:rPr>
          <w:rFonts w:ascii="宋体" w:eastAsia="宋体"/>
        </w:rPr>
      </w:pPr>
      <w:r w:rsidRPr="00D8566E">
        <w:rPr>
          <w:rFonts w:ascii="宋体" w:hAnsi="宋体" w:cs="宋体"/>
        </w:rPr>
        <w:t>3.</w:t>
      </w:r>
      <w:r w:rsidRPr="00D8566E">
        <w:rPr>
          <w:rFonts w:ascii="宋体" w:hAnsi="宋体" w:cs="微软雅黑" w:hint="eastAsia"/>
        </w:rPr>
        <w:t>党支部接到申请书后，及时进行登记，建立《申请入党人员花名册》，并在一个月内派人同申请人谈话，进行帮助教育。</w:t>
      </w:r>
    </w:p>
    <w:p w:rsidR="00DF52B3" w:rsidRPr="00D8566E" w:rsidRDefault="00DF52B3" w:rsidP="00DF52B3">
      <w:pPr>
        <w:spacing w:line="360" w:lineRule="exact"/>
        <w:ind w:firstLineChars="200" w:firstLine="440"/>
        <w:rPr>
          <w:rFonts w:ascii="宋体" w:eastAsia="宋体"/>
        </w:rPr>
      </w:pPr>
      <w:r w:rsidRPr="00D8566E">
        <w:rPr>
          <w:rFonts w:ascii="宋体" w:hAnsi="宋体" w:cs="宋体"/>
        </w:rPr>
        <w:t>4.</w:t>
      </w:r>
      <w:r w:rsidRPr="00D8566E">
        <w:rPr>
          <w:rFonts w:ascii="宋体" w:hAnsi="宋体" w:cs="微软雅黑" w:hint="eastAsia"/>
        </w:rPr>
        <w:t>党支部对申请人要定期进行分析研究，及时确定入党积极分子。确定入党积极分子必须在听取党内外群众和共青团组织的意见（经过团组织“推优”）的基础上，经支部委员会审查通过，并报党总支（</w:t>
      </w:r>
      <w:proofErr w:type="gramStart"/>
      <w:r w:rsidRPr="00D8566E">
        <w:rPr>
          <w:rFonts w:ascii="宋体" w:hAnsi="宋体" w:cs="微软雅黑" w:hint="eastAsia"/>
        </w:rPr>
        <w:t>含机关</w:t>
      </w:r>
      <w:proofErr w:type="gramEnd"/>
      <w:r w:rsidRPr="00D8566E">
        <w:rPr>
          <w:rFonts w:ascii="宋体" w:hAnsi="宋体" w:cs="微软雅黑" w:hint="eastAsia"/>
        </w:rPr>
        <w:t>党委、直属支部，下同）备案。对已列为入党积极分子的申请人，党支部要建立《入党积极分子花名册》并向全体党员公布。</w:t>
      </w:r>
    </w:p>
    <w:p w:rsidR="00DF52B3" w:rsidRPr="00D8566E" w:rsidRDefault="00DF52B3" w:rsidP="00DF52B3">
      <w:pPr>
        <w:spacing w:line="360" w:lineRule="exact"/>
        <w:ind w:firstLineChars="200" w:firstLine="440"/>
        <w:rPr>
          <w:rFonts w:ascii="宋体" w:eastAsia="宋体"/>
        </w:rPr>
      </w:pPr>
      <w:r w:rsidRPr="00D8566E">
        <w:rPr>
          <w:rFonts w:ascii="宋体" w:hAnsi="宋体" w:cs="宋体"/>
        </w:rPr>
        <w:t>5.</w:t>
      </w:r>
      <w:r w:rsidRPr="00D8566E">
        <w:rPr>
          <w:rFonts w:ascii="宋体" w:hAnsi="宋体" w:cs="微软雅黑" w:hint="eastAsia"/>
        </w:rPr>
        <w:t>党支部应及时为入党积极分子指定</w:t>
      </w:r>
      <w:r w:rsidRPr="00D8566E">
        <w:rPr>
          <w:rFonts w:ascii="宋体" w:hAnsi="宋体" w:cs="宋体"/>
        </w:rPr>
        <w:t>1-2</w:t>
      </w:r>
      <w:r w:rsidRPr="00D8566E">
        <w:rPr>
          <w:rFonts w:ascii="宋体" w:hAnsi="宋体" w:cs="微软雅黑" w:hint="eastAsia"/>
        </w:rPr>
        <w:t>名正式党员担任培养联系人，负责对入党积极分子进行经常性的帮助教育。</w:t>
      </w:r>
    </w:p>
    <w:p w:rsidR="00DF52B3" w:rsidRPr="00D8566E" w:rsidRDefault="00DF52B3" w:rsidP="00DF52B3">
      <w:pPr>
        <w:spacing w:line="360" w:lineRule="exact"/>
        <w:ind w:firstLineChars="200" w:firstLine="440"/>
        <w:rPr>
          <w:rFonts w:ascii="宋体" w:eastAsia="宋体"/>
        </w:rPr>
      </w:pPr>
      <w:r w:rsidRPr="00D8566E">
        <w:rPr>
          <w:rFonts w:ascii="宋体" w:hAnsi="宋体" w:cs="宋体"/>
        </w:rPr>
        <w:lastRenderedPageBreak/>
        <w:t>6.</w:t>
      </w:r>
      <w:r w:rsidRPr="00D8566E">
        <w:rPr>
          <w:rFonts w:ascii="宋体" w:hAnsi="宋体" w:cs="微软雅黑" w:hint="eastAsia"/>
        </w:rPr>
        <w:t>各级党组织以马克思列宁主义、毛泽东思想、邓小平理论、“三个代表”重要思想、科学发展观和党的路线、方针、政策、党章及党的基础知识作为教育入党积极分子的内容。</w:t>
      </w:r>
    </w:p>
    <w:p w:rsidR="00DF52B3" w:rsidRPr="00D8566E" w:rsidRDefault="00DF52B3" w:rsidP="00DF52B3">
      <w:pPr>
        <w:spacing w:line="360" w:lineRule="exact"/>
        <w:ind w:firstLineChars="200" w:firstLine="440"/>
        <w:rPr>
          <w:rFonts w:ascii="宋体" w:eastAsia="宋体"/>
        </w:rPr>
      </w:pPr>
      <w:r w:rsidRPr="00D8566E">
        <w:rPr>
          <w:rFonts w:ascii="宋体" w:hAnsi="宋体" w:cs="宋体"/>
        </w:rPr>
        <w:t>7.</w:t>
      </w:r>
      <w:r w:rsidRPr="00D8566E">
        <w:rPr>
          <w:rFonts w:ascii="宋体" w:hAnsi="宋体" w:cs="微软雅黑" w:hint="eastAsia"/>
        </w:rPr>
        <w:t>各级党组织以培养联系人日常的教育帮助、党内有关活动、院（系）党校集中培训、实践锻炼等方式作为培养入党积极分子的途径。</w:t>
      </w:r>
    </w:p>
    <w:p w:rsidR="00DF52B3" w:rsidRPr="00D8566E" w:rsidRDefault="00DF52B3" w:rsidP="00DF52B3">
      <w:pPr>
        <w:spacing w:line="360" w:lineRule="exact"/>
        <w:ind w:firstLineChars="200" w:firstLine="440"/>
        <w:rPr>
          <w:rFonts w:ascii="宋体" w:eastAsia="宋体"/>
        </w:rPr>
      </w:pPr>
      <w:r w:rsidRPr="00D8566E">
        <w:rPr>
          <w:rFonts w:ascii="宋体" w:hAnsi="宋体" w:cs="宋体"/>
        </w:rPr>
        <w:t>8.</w:t>
      </w:r>
      <w:r w:rsidRPr="00D8566E">
        <w:rPr>
          <w:rFonts w:ascii="宋体" w:hAnsi="宋体" w:cs="微软雅黑" w:hint="eastAsia"/>
        </w:rPr>
        <w:t>党支部每季度对入党积极分子进行一次考察，主要考察他们的入党动机、政治立场、思想觉悟、学习、工作表现，并把考察情况填入《申请入党积极分子考察表》。考察可采取直接谈话、群众座谈、个别访谈、查阅有关资料、听取本人汇报（口头或书面）等方式。</w:t>
      </w:r>
    </w:p>
    <w:p w:rsidR="00DF52B3" w:rsidRPr="00D8566E" w:rsidRDefault="00DF52B3" w:rsidP="00DF52B3">
      <w:pPr>
        <w:spacing w:line="360" w:lineRule="exact"/>
        <w:ind w:firstLineChars="200" w:firstLine="440"/>
        <w:rPr>
          <w:rFonts w:ascii="宋体" w:eastAsia="宋体"/>
        </w:rPr>
      </w:pPr>
      <w:r w:rsidRPr="00D8566E">
        <w:rPr>
          <w:rFonts w:ascii="宋体" w:hAnsi="宋体" w:cs="宋体"/>
        </w:rPr>
        <w:t>9.</w:t>
      </w:r>
      <w:r w:rsidRPr="00D8566E">
        <w:rPr>
          <w:rFonts w:ascii="宋体" w:hAnsi="宋体" w:cs="微软雅黑" w:hint="eastAsia"/>
        </w:rPr>
        <w:t>对经过一年以上教育、培养和考察的入党积极分子，满足下列条件后可被确定为发展对象：</w:t>
      </w:r>
    </w:p>
    <w:p w:rsidR="00DF52B3" w:rsidRPr="00D8566E" w:rsidRDefault="00DF52B3" w:rsidP="00DF52B3">
      <w:pPr>
        <w:spacing w:line="360" w:lineRule="exact"/>
        <w:ind w:firstLineChars="150" w:firstLine="330"/>
        <w:rPr>
          <w:rFonts w:ascii="宋体" w:eastAsia="宋体"/>
        </w:rPr>
      </w:pPr>
      <w:r w:rsidRPr="00D8566E">
        <w:rPr>
          <w:rFonts w:ascii="宋体" w:hAnsi="宋体" w:cs="微软雅黑" w:hint="eastAsia"/>
        </w:rPr>
        <w:t>（</w:t>
      </w:r>
      <w:r w:rsidRPr="00D8566E">
        <w:rPr>
          <w:rFonts w:ascii="宋体" w:hAnsi="宋体" w:cs="宋体"/>
        </w:rPr>
        <w:t>1</w:t>
      </w:r>
      <w:r w:rsidRPr="00D8566E">
        <w:rPr>
          <w:rFonts w:ascii="宋体" w:hAnsi="宋体" w:cs="微软雅黑" w:hint="eastAsia"/>
        </w:rPr>
        <w:t>）具有共产主义觉悟、良好身体素质、积极参加社会实践活动、各方面起到先锋模范作用的入党积极分子。</w:t>
      </w:r>
    </w:p>
    <w:p w:rsidR="00DF52B3" w:rsidRPr="00D8566E" w:rsidRDefault="00DF52B3" w:rsidP="00DF52B3">
      <w:pPr>
        <w:spacing w:line="360" w:lineRule="exact"/>
        <w:ind w:firstLineChars="150" w:firstLine="330"/>
        <w:rPr>
          <w:rFonts w:ascii="宋体" w:eastAsia="宋体"/>
        </w:rPr>
      </w:pPr>
      <w:r w:rsidRPr="00D8566E">
        <w:rPr>
          <w:rFonts w:ascii="宋体" w:hAnsi="宋体" w:cs="微软雅黑" w:hint="eastAsia"/>
        </w:rPr>
        <w:t>（</w:t>
      </w:r>
      <w:r w:rsidRPr="00D8566E">
        <w:rPr>
          <w:rFonts w:ascii="宋体" w:hAnsi="宋体" w:cs="宋体"/>
        </w:rPr>
        <w:t>2</w:t>
      </w:r>
      <w:r w:rsidRPr="00D8566E">
        <w:rPr>
          <w:rFonts w:ascii="宋体" w:hAnsi="宋体" w:cs="微软雅黑" w:hint="eastAsia"/>
        </w:rPr>
        <w:t>）参加过院（系）党校培训</w:t>
      </w:r>
      <w:proofErr w:type="gramStart"/>
      <w:r w:rsidRPr="00D8566E">
        <w:rPr>
          <w:rFonts w:ascii="宋体" w:hAnsi="宋体" w:cs="微软雅黑" w:hint="eastAsia"/>
        </w:rPr>
        <w:t>且考核</w:t>
      </w:r>
      <w:proofErr w:type="gramEnd"/>
      <w:r w:rsidRPr="00D8566E">
        <w:rPr>
          <w:rFonts w:ascii="宋体" w:hAnsi="宋体" w:cs="微软雅黑" w:hint="eastAsia"/>
        </w:rPr>
        <w:t>合格，听取党小组、培养联系人及党内外群众的意见，经支委会集体讨论确定入党条件基本成熟的入党积极分子。</w:t>
      </w:r>
    </w:p>
    <w:p w:rsidR="00DF52B3" w:rsidRPr="00D8566E" w:rsidRDefault="00DF52B3" w:rsidP="00DF52B3">
      <w:pPr>
        <w:spacing w:line="360" w:lineRule="exact"/>
        <w:ind w:firstLineChars="150" w:firstLine="330"/>
        <w:rPr>
          <w:rFonts w:ascii="宋体" w:eastAsia="宋体"/>
        </w:rPr>
      </w:pPr>
      <w:r w:rsidRPr="00D8566E">
        <w:rPr>
          <w:rFonts w:ascii="宋体" w:hAnsi="宋体" w:cs="微软雅黑" w:hint="eastAsia"/>
        </w:rPr>
        <w:t>（</w:t>
      </w:r>
      <w:r w:rsidRPr="00D8566E">
        <w:rPr>
          <w:rFonts w:ascii="宋体" w:hAnsi="宋体" w:cs="宋体"/>
        </w:rPr>
        <w:t>3</w:t>
      </w:r>
      <w:r w:rsidRPr="00D8566E">
        <w:rPr>
          <w:rFonts w:ascii="宋体" w:hAnsi="宋体" w:cs="微软雅黑" w:hint="eastAsia"/>
        </w:rPr>
        <w:t>）学生入党积极分子应具有优良的学习成绩。获得一次及以上专业</w:t>
      </w:r>
      <w:proofErr w:type="gramStart"/>
      <w:r w:rsidRPr="00D8566E">
        <w:rPr>
          <w:rFonts w:ascii="宋体" w:hAnsi="宋体" w:cs="微软雅黑" w:hint="eastAsia"/>
        </w:rPr>
        <w:t>学习奖</w:t>
      </w:r>
      <w:proofErr w:type="gramEnd"/>
      <w:r w:rsidRPr="00D8566E">
        <w:rPr>
          <w:rFonts w:ascii="宋体" w:hAnsi="宋体" w:cs="微软雅黑" w:hint="eastAsia"/>
        </w:rPr>
        <w:t>或实践技能奖或社会工作奖。学分</w:t>
      </w:r>
      <w:proofErr w:type="gramStart"/>
      <w:r w:rsidRPr="00D8566E">
        <w:rPr>
          <w:rFonts w:ascii="宋体" w:hAnsi="宋体" w:cs="微软雅黑" w:hint="eastAsia"/>
        </w:rPr>
        <w:t>平均绩点达到</w:t>
      </w:r>
      <w:proofErr w:type="gramEnd"/>
      <w:r w:rsidRPr="00D8566E">
        <w:rPr>
          <w:rFonts w:ascii="宋体" w:hAnsi="宋体" w:cs="微软雅黑" w:hint="eastAsia"/>
        </w:rPr>
        <w:t>班级前</w:t>
      </w:r>
      <w:r w:rsidRPr="00D8566E">
        <w:rPr>
          <w:rFonts w:ascii="宋体" w:hAnsi="宋体" w:cs="宋体"/>
        </w:rPr>
        <w:t>50%</w:t>
      </w:r>
      <w:r w:rsidRPr="00D8566E">
        <w:rPr>
          <w:rFonts w:ascii="宋体" w:hAnsi="宋体" w:cs="微软雅黑" w:hint="eastAsia"/>
        </w:rPr>
        <w:t>。毕业年级本科生符合学院规定的授予学位有关要求。</w:t>
      </w:r>
    </w:p>
    <w:p w:rsidR="00DF52B3" w:rsidRPr="00D8566E" w:rsidRDefault="00DF52B3" w:rsidP="00DF52B3">
      <w:pPr>
        <w:spacing w:line="360" w:lineRule="exact"/>
        <w:ind w:firstLineChars="200" w:firstLine="440"/>
        <w:rPr>
          <w:rFonts w:ascii="宋体" w:eastAsia="宋体"/>
        </w:rPr>
      </w:pPr>
      <w:r w:rsidRPr="00D8566E">
        <w:rPr>
          <w:rFonts w:ascii="宋体" w:hAnsi="宋体" w:cs="宋体"/>
        </w:rPr>
        <w:t>10.</w:t>
      </w:r>
      <w:r w:rsidRPr="00D8566E">
        <w:rPr>
          <w:rFonts w:ascii="宋体" w:hAnsi="宋体" w:cs="微软雅黑" w:hint="eastAsia"/>
        </w:rPr>
        <w:t>征求党内同志意见可在党员会议上进行；征求党外群众意见可采取座谈会、民意测验、个别谈话或书面征求意见等方式进行。发展学生入党，应征求同班同学、班主任、辅导员、任课老师等熟悉该学生的意见；发展教工入党，应征</w:t>
      </w:r>
      <w:proofErr w:type="gramStart"/>
      <w:r w:rsidRPr="00D8566E">
        <w:rPr>
          <w:rFonts w:ascii="宋体" w:hAnsi="宋体" w:cs="微软雅黑" w:hint="eastAsia"/>
        </w:rPr>
        <w:t>求所在</w:t>
      </w:r>
      <w:proofErr w:type="gramEnd"/>
      <w:r w:rsidRPr="00D8566E">
        <w:rPr>
          <w:rFonts w:ascii="宋体" w:hAnsi="宋体" w:cs="微软雅黑" w:hint="eastAsia"/>
        </w:rPr>
        <w:t>部门行政负责人等熟悉该同志的意见；发展民主党派成员入党，需征求党委统战部的意见。</w:t>
      </w:r>
    </w:p>
    <w:p w:rsidR="00DF52B3" w:rsidRPr="00D8566E" w:rsidRDefault="00DF52B3" w:rsidP="00DF52B3">
      <w:pPr>
        <w:spacing w:line="360" w:lineRule="exact"/>
        <w:ind w:firstLineChars="250" w:firstLine="550"/>
        <w:rPr>
          <w:rFonts w:ascii="宋体" w:eastAsia="宋体"/>
        </w:rPr>
      </w:pPr>
      <w:r w:rsidRPr="00D8566E">
        <w:rPr>
          <w:rFonts w:ascii="宋体" w:hAnsi="宋体" w:cs="宋体"/>
        </w:rPr>
        <w:t>11.</w:t>
      </w:r>
      <w:r w:rsidRPr="00D8566E">
        <w:rPr>
          <w:rFonts w:ascii="宋体" w:hAnsi="宋体" w:cs="微软雅黑" w:hint="eastAsia"/>
        </w:rPr>
        <w:t>党支部对发展对象要进行政治审查，没有经过政审或政审不合格的不能发展入党。政审的基本方法是：同本人谈话，查阅有关档案材料，找有关单位和人员了解，进行函调，必要时进行外调（外调一般应有两名正式党员参加）。政审的主要内容是：发展对象基本情况，对党的路线、方针、政策的态度，重大政治斗争中的表现，调查结论意见；直系亲属和与本人关系密切的主要社会关系的政历情况。政审要形成综合报告，并附盖有出具证明单位党组织公章的相关材料。</w:t>
      </w:r>
    </w:p>
    <w:p w:rsidR="00DF52B3" w:rsidRPr="00D8566E" w:rsidRDefault="00DF52B3" w:rsidP="00DF52B3">
      <w:pPr>
        <w:spacing w:line="360" w:lineRule="exact"/>
        <w:ind w:firstLineChars="250" w:firstLine="550"/>
        <w:rPr>
          <w:rFonts w:ascii="宋体" w:eastAsia="宋体"/>
        </w:rPr>
      </w:pPr>
      <w:r w:rsidRPr="00D8566E">
        <w:rPr>
          <w:rFonts w:ascii="宋体" w:hAnsi="宋体" w:cs="宋体"/>
        </w:rPr>
        <w:t>12.</w:t>
      </w:r>
      <w:r w:rsidRPr="00D8566E">
        <w:rPr>
          <w:rFonts w:ascii="宋体" w:hAnsi="宋体" w:cs="微软雅黑" w:hint="eastAsia"/>
        </w:rPr>
        <w:t>发展对象需参加不少于四十个学时的党校集中培训。主要学习《中国共产党章程》、《关于党内政治生活的若干准则》等文件，学习马克思主义中国化的最新成果。中共中央组织部组织局编写的入党教材可作为学习辅导材料。因客观原因不能参加集中培训的，党组织应安排他们学习指定的文件，并做好学习辅导。没有经过培训或培训不合格的不能发展入党。</w:t>
      </w:r>
    </w:p>
    <w:p w:rsidR="00DF52B3" w:rsidRPr="00D8566E" w:rsidRDefault="00DF52B3" w:rsidP="00DF52B3">
      <w:pPr>
        <w:spacing w:line="360" w:lineRule="exact"/>
        <w:ind w:firstLineChars="200" w:firstLine="440"/>
        <w:rPr>
          <w:rFonts w:ascii="宋体" w:eastAsia="宋体"/>
        </w:rPr>
      </w:pPr>
      <w:r w:rsidRPr="00D8566E">
        <w:rPr>
          <w:rFonts w:ascii="宋体" w:hAnsi="宋体" w:cs="宋体"/>
        </w:rPr>
        <w:lastRenderedPageBreak/>
        <w:t>13.</w:t>
      </w:r>
      <w:r w:rsidRPr="00D8566E">
        <w:rPr>
          <w:rFonts w:ascii="宋体" w:hAnsi="宋体" w:cs="微软雅黑" w:hint="eastAsia"/>
        </w:rPr>
        <w:t>要求入党的积极分子和发展对象每季度至少向党支部递交一次书面思想汇报。党支部根据入党积极分子和发展对象的表现，可每半年调整一次入党积极分子和发展对象的队伍，并报党总支备案。</w:t>
      </w:r>
    </w:p>
    <w:p w:rsidR="00DF52B3" w:rsidRPr="00D8566E" w:rsidRDefault="00DF52B3" w:rsidP="00DF52B3">
      <w:pPr>
        <w:spacing w:line="360" w:lineRule="exact"/>
        <w:ind w:firstLineChars="200" w:firstLine="440"/>
        <w:rPr>
          <w:rFonts w:ascii="宋体" w:eastAsia="宋体"/>
          <w:b/>
          <w:bCs/>
        </w:rPr>
      </w:pPr>
      <w:r w:rsidRPr="00D8566E">
        <w:rPr>
          <w:rFonts w:ascii="宋体" w:hAnsi="宋体" w:cs="微软雅黑" w:hint="eastAsia"/>
          <w:b/>
          <w:bCs/>
        </w:rPr>
        <w:t>三、预备党员的接收</w:t>
      </w:r>
    </w:p>
    <w:p w:rsidR="00DF52B3" w:rsidRPr="00D8566E" w:rsidRDefault="00DF52B3" w:rsidP="00DF52B3">
      <w:pPr>
        <w:spacing w:line="360" w:lineRule="exact"/>
        <w:ind w:firstLineChars="200" w:firstLine="440"/>
        <w:rPr>
          <w:rFonts w:ascii="宋体" w:eastAsia="宋体"/>
        </w:rPr>
      </w:pPr>
      <w:r w:rsidRPr="00D8566E">
        <w:rPr>
          <w:rFonts w:ascii="宋体" w:hAnsi="宋体" w:cs="宋体"/>
        </w:rPr>
        <w:t>1.</w:t>
      </w:r>
      <w:r w:rsidRPr="00D8566E">
        <w:rPr>
          <w:rFonts w:ascii="宋体" w:hAnsi="宋体" w:cs="微软雅黑" w:hint="eastAsia"/>
        </w:rPr>
        <w:t>发展党员工作必须按计划进行。支委会在支部大会充分讨论的基础上，每年年初制订本年度发展党员计划并报党总支，由党总支委员会集体讨论确定后报党委组织部。未列入计划的不能发展入党。</w:t>
      </w:r>
    </w:p>
    <w:p w:rsidR="00DF52B3" w:rsidRPr="00D8566E" w:rsidRDefault="00DF52B3" w:rsidP="00DF52B3">
      <w:pPr>
        <w:pStyle w:val="a7"/>
        <w:spacing w:before="0" w:beforeAutospacing="0" w:after="0" w:afterAutospacing="0" w:line="360" w:lineRule="exact"/>
        <w:ind w:firstLineChars="200" w:firstLine="420"/>
        <w:jc w:val="both"/>
        <w:rPr>
          <w:rFonts w:cs="Tahoma"/>
          <w:sz w:val="21"/>
          <w:szCs w:val="21"/>
        </w:rPr>
      </w:pPr>
      <w:r w:rsidRPr="00D8566E">
        <w:rPr>
          <w:sz w:val="21"/>
          <w:szCs w:val="21"/>
        </w:rPr>
        <w:t>2.</w:t>
      </w:r>
      <w:r w:rsidRPr="00D8566E">
        <w:rPr>
          <w:rFonts w:hint="eastAsia"/>
          <w:sz w:val="21"/>
          <w:szCs w:val="21"/>
        </w:rPr>
        <w:t>发展党员必须广泛听取党内外群众的意见。对拟发展党员，党支部必须指派两名正式党员采取召开群众座谈会或个别谈话等形式，广泛听取意见，并做好原始记录。</w:t>
      </w:r>
    </w:p>
    <w:p w:rsidR="00DF52B3" w:rsidRPr="00D8566E" w:rsidRDefault="00DF52B3" w:rsidP="00DF52B3">
      <w:pPr>
        <w:spacing w:line="360" w:lineRule="exact"/>
        <w:ind w:firstLineChars="200" w:firstLine="440"/>
        <w:rPr>
          <w:rFonts w:ascii="宋体" w:eastAsia="宋体"/>
        </w:rPr>
      </w:pPr>
      <w:r w:rsidRPr="00D8566E">
        <w:rPr>
          <w:rFonts w:ascii="宋体" w:hAnsi="宋体" w:cs="宋体"/>
        </w:rPr>
        <w:t>3.</w:t>
      </w:r>
      <w:r w:rsidRPr="00D8566E">
        <w:rPr>
          <w:rFonts w:ascii="宋体" w:hAnsi="宋体" w:cs="微软雅黑" w:hint="eastAsia"/>
        </w:rPr>
        <w:t>发展党员必须经过预审。党支部将发展对象的材料整理汇总，提出综合考察意见，报送党总支预审。党总支按照由组织部编制的《预审党员发展和转正培养材料的有关要求》进行预审。党委对预审合格的发展对象有关材料逐一进行审查，认真考察发展对象是否符合入党条件，查看材料是否真实齐全，手续是否完备。</w:t>
      </w:r>
    </w:p>
    <w:p w:rsidR="00DF52B3" w:rsidRPr="00D8566E" w:rsidRDefault="00DF52B3" w:rsidP="00DF52B3">
      <w:pPr>
        <w:spacing w:line="360" w:lineRule="exact"/>
        <w:ind w:firstLineChars="200" w:firstLine="440"/>
        <w:rPr>
          <w:rFonts w:ascii="宋体" w:eastAsia="宋体"/>
        </w:rPr>
      </w:pPr>
      <w:r w:rsidRPr="00D8566E">
        <w:rPr>
          <w:rFonts w:ascii="宋体" w:hAnsi="宋体" w:cs="宋体"/>
        </w:rPr>
        <w:t>4.</w:t>
      </w:r>
      <w:r w:rsidRPr="00D8566E">
        <w:rPr>
          <w:rFonts w:ascii="宋体" w:hAnsi="宋体" w:cs="微软雅黑" w:hint="eastAsia"/>
        </w:rPr>
        <w:t>发展党员必须经过公示。党支部大会讨论接收预备党员之前，必须在一定范围内采取发通知、会议公布、张榜公告、电子公示等形式对拟发展党员的基本情况进行公示。公示时间一般为</w:t>
      </w:r>
      <w:r w:rsidRPr="00D8566E">
        <w:rPr>
          <w:rFonts w:ascii="宋体" w:hAnsi="宋体" w:cs="宋体"/>
        </w:rPr>
        <w:t>7</w:t>
      </w:r>
      <w:r w:rsidRPr="00D8566E">
        <w:rPr>
          <w:rFonts w:ascii="宋体" w:hAnsi="宋体" w:cs="微软雅黑" w:hint="eastAsia"/>
        </w:rPr>
        <w:t>天。</w:t>
      </w:r>
    </w:p>
    <w:p w:rsidR="00DF52B3" w:rsidRPr="00D8566E" w:rsidRDefault="00DF52B3" w:rsidP="00DF52B3">
      <w:pPr>
        <w:pStyle w:val="a7"/>
        <w:spacing w:before="0" w:beforeAutospacing="0" w:after="0" w:afterAutospacing="0" w:line="360" w:lineRule="exact"/>
        <w:ind w:firstLineChars="250" w:firstLine="525"/>
        <w:jc w:val="both"/>
        <w:rPr>
          <w:rFonts w:cs="Tahoma"/>
          <w:sz w:val="21"/>
          <w:szCs w:val="21"/>
        </w:rPr>
      </w:pPr>
      <w:r w:rsidRPr="00D8566E">
        <w:rPr>
          <w:sz w:val="21"/>
          <w:szCs w:val="21"/>
        </w:rPr>
        <w:t>5.</w:t>
      </w:r>
      <w:r w:rsidRPr="00D8566E">
        <w:rPr>
          <w:rFonts w:hint="eastAsia"/>
          <w:sz w:val="21"/>
          <w:szCs w:val="21"/>
        </w:rPr>
        <w:t>入党申请人必须要有两名正式党员作入党介绍人。入党介绍人一般由培养联系人担任，也可由发展对象自己约请，或由党支部指定。受留党察看处分尚未恢复党员权利或在民主评议中被评为不合格的党员，不能做入党介绍人。入党介绍人应向申请人讲解党的有关知识，认真了解申请人的有关情况；指导申请人填写《入党志愿书》，并认真填写自己的意见，在接收预备党员的支部大会上，负责地介绍申请人的情况；在申请人被批准为预备党员后，继续对其进行教育帮助。</w:t>
      </w:r>
    </w:p>
    <w:p w:rsidR="00DF52B3" w:rsidRPr="00D8566E" w:rsidRDefault="00DF52B3" w:rsidP="00DF52B3">
      <w:pPr>
        <w:spacing w:line="360" w:lineRule="exact"/>
        <w:ind w:firstLineChars="250" w:firstLine="550"/>
        <w:rPr>
          <w:rFonts w:ascii="宋体" w:eastAsia="宋体"/>
        </w:rPr>
      </w:pPr>
      <w:r w:rsidRPr="00D8566E">
        <w:rPr>
          <w:rFonts w:ascii="宋体" w:hAnsi="宋体" w:cs="宋体"/>
        </w:rPr>
        <w:t>6.</w:t>
      </w:r>
      <w:r w:rsidRPr="00D8566E">
        <w:rPr>
          <w:rFonts w:ascii="宋体" w:hAnsi="宋体" w:cs="微软雅黑" w:hint="eastAsia"/>
        </w:rPr>
        <w:t>拟发展党员填写《入党志愿书》，须经上级党组织同意。支委会要对拟发展党员填写的《入党志愿书》和有关情况进行严格审查，经集体讨论认为合格后，再提交支部大会讨论。</w:t>
      </w:r>
    </w:p>
    <w:p w:rsidR="00DF52B3" w:rsidRPr="00D8566E" w:rsidRDefault="00DF52B3" w:rsidP="00DF52B3">
      <w:pPr>
        <w:pStyle w:val="a7"/>
        <w:spacing w:before="0" w:beforeAutospacing="0" w:after="0" w:afterAutospacing="0" w:line="360" w:lineRule="exact"/>
        <w:ind w:firstLineChars="250" w:firstLine="525"/>
        <w:jc w:val="both"/>
        <w:rPr>
          <w:rFonts w:cs="Tahoma"/>
          <w:sz w:val="21"/>
          <w:szCs w:val="21"/>
        </w:rPr>
      </w:pPr>
      <w:r w:rsidRPr="00D8566E">
        <w:rPr>
          <w:sz w:val="21"/>
          <w:szCs w:val="21"/>
        </w:rPr>
        <w:t>7.</w:t>
      </w:r>
      <w:r w:rsidRPr="00D8566E">
        <w:rPr>
          <w:rFonts w:hint="eastAsia"/>
          <w:sz w:val="21"/>
          <w:szCs w:val="21"/>
        </w:rPr>
        <w:t>支部大会由党支部书记或组织委员主持，接收预备党员的支部大会主要程序是：</w:t>
      </w:r>
    </w:p>
    <w:p w:rsidR="00DF52B3" w:rsidRPr="00D8566E" w:rsidRDefault="00DF52B3" w:rsidP="00DF52B3">
      <w:pPr>
        <w:pStyle w:val="a7"/>
        <w:spacing w:before="0" w:beforeAutospacing="0" w:after="0" w:afterAutospacing="0" w:line="360" w:lineRule="exact"/>
        <w:ind w:firstLineChars="200" w:firstLine="420"/>
        <w:jc w:val="both"/>
        <w:rPr>
          <w:rFonts w:cs="Tahoma"/>
          <w:sz w:val="21"/>
          <w:szCs w:val="21"/>
        </w:rPr>
      </w:pPr>
      <w:r w:rsidRPr="00D8566E">
        <w:rPr>
          <w:rFonts w:hint="eastAsia"/>
          <w:sz w:val="21"/>
          <w:szCs w:val="21"/>
        </w:rPr>
        <w:t>（</w:t>
      </w:r>
      <w:r w:rsidRPr="00D8566E">
        <w:rPr>
          <w:sz w:val="21"/>
          <w:szCs w:val="21"/>
        </w:rPr>
        <w:t>1</w:t>
      </w:r>
      <w:r w:rsidRPr="00D8566E">
        <w:rPr>
          <w:rFonts w:hint="eastAsia"/>
          <w:sz w:val="21"/>
          <w:szCs w:val="21"/>
        </w:rPr>
        <w:t>）申请人汇报自己对党的认识、入党动机、本人履历、现实表现、家庭和主要社会关系情况，以及需向党组织说明的其他问题。</w:t>
      </w:r>
    </w:p>
    <w:p w:rsidR="00DF52B3" w:rsidRPr="00D8566E" w:rsidRDefault="00DF52B3" w:rsidP="00DF52B3">
      <w:pPr>
        <w:pStyle w:val="a7"/>
        <w:spacing w:before="0" w:beforeAutospacing="0" w:after="0" w:afterAutospacing="0" w:line="360" w:lineRule="exact"/>
        <w:ind w:firstLineChars="200" w:firstLine="420"/>
        <w:jc w:val="both"/>
        <w:rPr>
          <w:rFonts w:cs="Tahoma"/>
          <w:sz w:val="21"/>
          <w:szCs w:val="21"/>
        </w:rPr>
      </w:pPr>
      <w:r w:rsidRPr="00D8566E">
        <w:rPr>
          <w:rFonts w:hint="eastAsia"/>
          <w:sz w:val="21"/>
          <w:szCs w:val="21"/>
        </w:rPr>
        <w:t>（</w:t>
      </w:r>
      <w:r w:rsidRPr="00D8566E">
        <w:rPr>
          <w:sz w:val="21"/>
          <w:szCs w:val="21"/>
        </w:rPr>
        <w:t>2</w:t>
      </w:r>
      <w:r w:rsidRPr="00D8566E">
        <w:rPr>
          <w:rFonts w:hint="eastAsia"/>
          <w:sz w:val="21"/>
          <w:szCs w:val="21"/>
        </w:rPr>
        <w:t>）入党介绍人介绍申请人的主要情况，并对其能否入党表明意见。</w:t>
      </w:r>
    </w:p>
    <w:p w:rsidR="00DF52B3" w:rsidRPr="00D8566E" w:rsidRDefault="00DF52B3" w:rsidP="00DF52B3">
      <w:pPr>
        <w:pStyle w:val="a7"/>
        <w:spacing w:before="0" w:beforeAutospacing="0" w:after="0" w:afterAutospacing="0" w:line="360" w:lineRule="exact"/>
        <w:ind w:firstLineChars="200" w:firstLine="420"/>
        <w:jc w:val="both"/>
        <w:rPr>
          <w:rFonts w:cs="Tahoma"/>
          <w:sz w:val="21"/>
          <w:szCs w:val="21"/>
        </w:rPr>
      </w:pPr>
      <w:r w:rsidRPr="00D8566E">
        <w:rPr>
          <w:rFonts w:hint="eastAsia"/>
          <w:sz w:val="21"/>
          <w:szCs w:val="21"/>
        </w:rPr>
        <w:t>（</w:t>
      </w:r>
      <w:r w:rsidRPr="00D8566E">
        <w:rPr>
          <w:sz w:val="21"/>
          <w:szCs w:val="21"/>
        </w:rPr>
        <w:t>3</w:t>
      </w:r>
      <w:r w:rsidRPr="00D8566E">
        <w:rPr>
          <w:rFonts w:hint="eastAsia"/>
          <w:sz w:val="21"/>
          <w:szCs w:val="21"/>
        </w:rPr>
        <w:t>）支委会向支部大会报告对申请人审查的情况及其征求党内外群众意见的情况。</w:t>
      </w:r>
    </w:p>
    <w:p w:rsidR="00DF52B3" w:rsidRPr="00D8566E" w:rsidRDefault="00DF52B3" w:rsidP="00DF52B3">
      <w:pPr>
        <w:pStyle w:val="a7"/>
        <w:spacing w:before="0" w:beforeAutospacing="0" w:after="0" w:afterAutospacing="0" w:line="360" w:lineRule="exact"/>
        <w:ind w:firstLineChars="200" w:firstLine="420"/>
        <w:jc w:val="both"/>
        <w:rPr>
          <w:rFonts w:cs="Tahoma"/>
          <w:sz w:val="21"/>
          <w:szCs w:val="21"/>
        </w:rPr>
      </w:pPr>
      <w:r w:rsidRPr="00D8566E">
        <w:rPr>
          <w:rFonts w:hint="eastAsia"/>
          <w:sz w:val="21"/>
          <w:szCs w:val="21"/>
        </w:rPr>
        <w:t>（</w:t>
      </w:r>
      <w:r w:rsidRPr="00D8566E">
        <w:rPr>
          <w:sz w:val="21"/>
          <w:szCs w:val="21"/>
        </w:rPr>
        <w:t>4</w:t>
      </w:r>
      <w:r w:rsidRPr="00D8566E">
        <w:rPr>
          <w:rFonts w:hint="eastAsia"/>
          <w:sz w:val="21"/>
          <w:szCs w:val="21"/>
        </w:rPr>
        <w:t>）与会党员发表意见，对申请人能否入党进行讨论。</w:t>
      </w:r>
    </w:p>
    <w:p w:rsidR="00DF52B3" w:rsidRPr="00D8566E" w:rsidRDefault="00DF52B3" w:rsidP="00DF52B3">
      <w:pPr>
        <w:spacing w:line="360" w:lineRule="exact"/>
        <w:ind w:firstLineChars="200" w:firstLine="440"/>
        <w:rPr>
          <w:rFonts w:ascii="宋体" w:eastAsia="宋体"/>
        </w:rPr>
      </w:pPr>
      <w:r w:rsidRPr="00D8566E">
        <w:rPr>
          <w:rFonts w:ascii="宋体" w:hAnsi="宋体" w:cs="微软雅黑" w:hint="eastAsia"/>
        </w:rPr>
        <w:t>（</w:t>
      </w:r>
      <w:r w:rsidRPr="00D8566E">
        <w:rPr>
          <w:rFonts w:ascii="宋体" w:hAnsi="宋体" w:cs="宋体"/>
        </w:rPr>
        <w:t>5</w:t>
      </w:r>
      <w:r w:rsidRPr="00D8566E">
        <w:rPr>
          <w:rFonts w:ascii="宋体" w:hAnsi="宋体" w:cs="微软雅黑" w:hint="eastAsia"/>
        </w:rPr>
        <w:t>）采取无记名投票的方式进行表决。赞成人数超过应到会有表决权的正式党员的半数，才能通过接收预备党员的决议。因故不能到会的党员在支部大会召开前正式向支部提出书面意见的，应统计在票数内。</w:t>
      </w:r>
    </w:p>
    <w:p w:rsidR="00DF52B3" w:rsidRPr="00D8566E" w:rsidRDefault="00DF52B3" w:rsidP="00DF52B3">
      <w:pPr>
        <w:pStyle w:val="a7"/>
        <w:spacing w:before="0" w:beforeAutospacing="0" w:after="0" w:afterAutospacing="0" w:line="360" w:lineRule="exact"/>
        <w:ind w:firstLineChars="200" w:firstLine="420"/>
        <w:jc w:val="both"/>
        <w:rPr>
          <w:rFonts w:cs="Tahoma"/>
          <w:sz w:val="21"/>
          <w:szCs w:val="21"/>
        </w:rPr>
      </w:pPr>
      <w:r w:rsidRPr="00D8566E">
        <w:rPr>
          <w:sz w:val="21"/>
          <w:szCs w:val="21"/>
        </w:rPr>
        <w:lastRenderedPageBreak/>
        <w:t>8.</w:t>
      </w:r>
      <w:r w:rsidRPr="00D8566E">
        <w:rPr>
          <w:rFonts w:hint="eastAsia"/>
          <w:sz w:val="21"/>
          <w:szCs w:val="21"/>
        </w:rPr>
        <w:t>召开接收预备党员支部大会应当注意的问题：</w:t>
      </w:r>
    </w:p>
    <w:p w:rsidR="00DF52B3" w:rsidRPr="00D8566E" w:rsidRDefault="00DF52B3" w:rsidP="00DF52B3">
      <w:pPr>
        <w:pStyle w:val="a7"/>
        <w:spacing w:before="0" w:beforeAutospacing="0" w:after="0" w:afterAutospacing="0" w:line="360" w:lineRule="exact"/>
        <w:ind w:firstLineChars="200" w:firstLine="420"/>
        <w:jc w:val="both"/>
        <w:rPr>
          <w:rFonts w:cs="Tahoma"/>
          <w:sz w:val="21"/>
          <w:szCs w:val="21"/>
        </w:rPr>
      </w:pPr>
      <w:r w:rsidRPr="00D8566E">
        <w:rPr>
          <w:rFonts w:hint="eastAsia"/>
          <w:sz w:val="21"/>
          <w:szCs w:val="21"/>
        </w:rPr>
        <w:t>（</w:t>
      </w:r>
      <w:r w:rsidRPr="00D8566E">
        <w:rPr>
          <w:sz w:val="21"/>
          <w:szCs w:val="21"/>
        </w:rPr>
        <w:t>1</w:t>
      </w:r>
      <w:r w:rsidRPr="00D8566E">
        <w:rPr>
          <w:rFonts w:hint="eastAsia"/>
          <w:sz w:val="21"/>
          <w:szCs w:val="21"/>
        </w:rPr>
        <w:t>）要保证出席人数。党员大会实到有表决权党员应超过应到有表决权党员的半数方可进行，如虽超过半数但缺席人数较多，宜改期召开。</w:t>
      </w:r>
    </w:p>
    <w:p w:rsidR="00DF52B3" w:rsidRPr="00D8566E" w:rsidRDefault="00DF52B3" w:rsidP="00DF52B3">
      <w:pPr>
        <w:pStyle w:val="a7"/>
        <w:spacing w:before="0" w:beforeAutospacing="0" w:after="0" w:afterAutospacing="0" w:line="360" w:lineRule="exact"/>
        <w:ind w:firstLineChars="200" w:firstLine="420"/>
        <w:jc w:val="both"/>
        <w:rPr>
          <w:rFonts w:cs="Tahoma"/>
          <w:sz w:val="21"/>
          <w:szCs w:val="21"/>
        </w:rPr>
      </w:pPr>
      <w:r w:rsidRPr="00D8566E">
        <w:rPr>
          <w:rFonts w:hint="eastAsia"/>
          <w:sz w:val="21"/>
          <w:szCs w:val="21"/>
        </w:rPr>
        <w:t>（</w:t>
      </w:r>
      <w:r w:rsidRPr="00D8566E">
        <w:rPr>
          <w:sz w:val="21"/>
          <w:szCs w:val="21"/>
        </w:rPr>
        <w:t>2</w:t>
      </w:r>
      <w:r w:rsidRPr="00D8566E">
        <w:rPr>
          <w:rFonts w:hint="eastAsia"/>
          <w:sz w:val="21"/>
          <w:szCs w:val="21"/>
        </w:rPr>
        <w:t>）申请人及入党介绍人必须参加支部大会。如一名介绍人不能出席会议，但在会前已将被介绍人的情况向支部作了负责的报告，可以召开支部大会。</w:t>
      </w:r>
    </w:p>
    <w:p w:rsidR="00DF52B3" w:rsidRPr="00D8566E" w:rsidRDefault="00DF52B3" w:rsidP="00DF52B3">
      <w:pPr>
        <w:pStyle w:val="a7"/>
        <w:spacing w:before="0" w:beforeAutospacing="0" w:after="0" w:afterAutospacing="0" w:line="360" w:lineRule="exact"/>
        <w:ind w:firstLineChars="200" w:firstLine="420"/>
        <w:jc w:val="both"/>
        <w:rPr>
          <w:rFonts w:cs="Tahoma"/>
          <w:sz w:val="21"/>
          <w:szCs w:val="21"/>
        </w:rPr>
      </w:pPr>
      <w:r w:rsidRPr="00D8566E">
        <w:rPr>
          <w:rFonts w:hint="eastAsia"/>
          <w:sz w:val="21"/>
          <w:szCs w:val="21"/>
        </w:rPr>
        <w:t>（</w:t>
      </w:r>
      <w:r w:rsidRPr="00D8566E">
        <w:rPr>
          <w:sz w:val="21"/>
          <w:szCs w:val="21"/>
        </w:rPr>
        <w:t>3</w:t>
      </w:r>
      <w:r w:rsidRPr="00D8566E">
        <w:rPr>
          <w:rFonts w:hint="eastAsia"/>
          <w:sz w:val="21"/>
          <w:szCs w:val="21"/>
        </w:rPr>
        <w:t>）开会时，主持人要引导大家充分发表意见。</w:t>
      </w:r>
    </w:p>
    <w:p w:rsidR="00DF52B3" w:rsidRPr="00D8566E" w:rsidRDefault="00DF52B3" w:rsidP="00DF52B3">
      <w:pPr>
        <w:pStyle w:val="a7"/>
        <w:spacing w:before="0" w:beforeAutospacing="0" w:after="0" w:afterAutospacing="0" w:line="360" w:lineRule="exact"/>
        <w:ind w:firstLineChars="200" w:firstLine="420"/>
        <w:jc w:val="both"/>
        <w:rPr>
          <w:rFonts w:cs="Tahoma"/>
          <w:sz w:val="21"/>
          <w:szCs w:val="21"/>
        </w:rPr>
      </w:pPr>
      <w:r w:rsidRPr="00D8566E">
        <w:rPr>
          <w:rFonts w:hint="eastAsia"/>
          <w:sz w:val="21"/>
          <w:szCs w:val="21"/>
        </w:rPr>
        <w:t>（</w:t>
      </w:r>
      <w:r w:rsidRPr="00D8566E">
        <w:rPr>
          <w:sz w:val="21"/>
          <w:szCs w:val="21"/>
        </w:rPr>
        <w:t>4</w:t>
      </w:r>
      <w:r w:rsidRPr="00D8566E">
        <w:rPr>
          <w:rFonts w:hint="eastAsia"/>
          <w:sz w:val="21"/>
          <w:szCs w:val="21"/>
        </w:rPr>
        <w:t>）支部大会讨论两个以上的人入党时，必须逐个讨论和表决。</w:t>
      </w:r>
    </w:p>
    <w:p w:rsidR="00DF52B3" w:rsidRPr="00D8566E" w:rsidRDefault="00DF52B3" w:rsidP="00DF52B3">
      <w:pPr>
        <w:pStyle w:val="a7"/>
        <w:spacing w:before="0" w:beforeAutospacing="0" w:after="0" w:afterAutospacing="0" w:line="360" w:lineRule="exact"/>
        <w:ind w:firstLineChars="200" w:firstLine="420"/>
        <w:jc w:val="both"/>
        <w:rPr>
          <w:rFonts w:cs="Tahoma"/>
          <w:sz w:val="21"/>
          <w:szCs w:val="21"/>
        </w:rPr>
      </w:pPr>
      <w:r w:rsidRPr="00D8566E">
        <w:rPr>
          <w:rFonts w:hint="eastAsia"/>
          <w:sz w:val="21"/>
          <w:szCs w:val="21"/>
        </w:rPr>
        <w:t>（</w:t>
      </w:r>
      <w:r w:rsidRPr="00D8566E">
        <w:rPr>
          <w:sz w:val="21"/>
          <w:szCs w:val="21"/>
        </w:rPr>
        <w:t>5</w:t>
      </w:r>
      <w:r w:rsidRPr="00D8566E">
        <w:rPr>
          <w:rFonts w:hint="eastAsia"/>
          <w:sz w:val="21"/>
          <w:szCs w:val="21"/>
        </w:rPr>
        <w:t>）可以吸收入党积极分子参加。这是党组织培养、教育入党积极分子的有效方法。</w:t>
      </w:r>
    </w:p>
    <w:p w:rsidR="00DF52B3" w:rsidRPr="00D8566E" w:rsidRDefault="00DF52B3" w:rsidP="00DF52B3">
      <w:pPr>
        <w:tabs>
          <w:tab w:val="num" w:pos="1440"/>
        </w:tabs>
        <w:spacing w:line="360" w:lineRule="exact"/>
        <w:ind w:firstLineChars="200" w:firstLine="440"/>
        <w:rPr>
          <w:rFonts w:ascii="宋体" w:eastAsia="宋体"/>
        </w:rPr>
      </w:pPr>
      <w:r w:rsidRPr="00D8566E">
        <w:rPr>
          <w:rFonts w:ascii="宋体" w:hAnsi="宋体" w:cs="宋体"/>
        </w:rPr>
        <w:t xml:space="preserve"> 9.</w:t>
      </w:r>
      <w:r w:rsidRPr="00D8566E">
        <w:rPr>
          <w:rFonts w:ascii="宋体" w:hAnsi="宋体" w:cs="微软雅黑" w:hint="eastAsia"/>
        </w:rPr>
        <w:t>党支部要及时将大会决议填写在《入党志愿书》上，连同预审时准备的材料报党委审批。</w:t>
      </w:r>
    </w:p>
    <w:p w:rsidR="00DF52B3" w:rsidRPr="00D8566E" w:rsidRDefault="00DF52B3" w:rsidP="00DF52B3">
      <w:pPr>
        <w:pStyle w:val="a7"/>
        <w:spacing w:before="0" w:beforeAutospacing="0" w:after="0" w:afterAutospacing="0" w:line="360" w:lineRule="exact"/>
        <w:ind w:firstLineChars="200" w:firstLine="420"/>
        <w:jc w:val="both"/>
        <w:rPr>
          <w:rFonts w:cs="Tahoma"/>
          <w:sz w:val="21"/>
          <w:szCs w:val="21"/>
        </w:rPr>
      </w:pPr>
      <w:r w:rsidRPr="00D8566E">
        <w:rPr>
          <w:sz w:val="21"/>
          <w:szCs w:val="21"/>
        </w:rPr>
        <w:t>10.</w:t>
      </w:r>
      <w:r w:rsidRPr="00D8566E">
        <w:rPr>
          <w:rFonts w:hint="eastAsia"/>
          <w:sz w:val="21"/>
          <w:szCs w:val="21"/>
        </w:rPr>
        <w:t>上级党组织在审批之前，要指派专人对《入党志愿书》和有关材料进行审查，听取党内外群众的意见，并与申请人进行谈话，作进一步的考察。有针对性地帮助申请人进一步提高对党的认识，端正入党动机。谈话人应将谈话情况和自己对申请人能否入党的意见，如实填写在《入党志愿书》中，并向党委汇报。</w:t>
      </w:r>
    </w:p>
    <w:p w:rsidR="00DF52B3" w:rsidRPr="00D8566E" w:rsidRDefault="00DF52B3" w:rsidP="00DF52B3">
      <w:pPr>
        <w:pStyle w:val="a7"/>
        <w:spacing w:before="0" w:beforeAutospacing="0" w:after="0" w:afterAutospacing="0" w:line="360" w:lineRule="exact"/>
        <w:ind w:firstLineChars="200" w:firstLine="420"/>
        <w:jc w:val="both"/>
        <w:rPr>
          <w:rFonts w:cs="Tahoma"/>
          <w:sz w:val="21"/>
          <w:szCs w:val="21"/>
        </w:rPr>
      </w:pPr>
      <w:r w:rsidRPr="00D8566E">
        <w:rPr>
          <w:sz w:val="21"/>
          <w:szCs w:val="21"/>
        </w:rPr>
        <w:t>11.</w:t>
      </w:r>
      <w:r w:rsidRPr="00D8566E">
        <w:rPr>
          <w:rFonts w:hint="eastAsia"/>
          <w:sz w:val="21"/>
          <w:szCs w:val="21"/>
        </w:rPr>
        <w:t>召开学院党委会审批预备党员。审批时必须集体讨论，逐个表决。一般应在接到下级党组织报告后三个月内审批完毕。如遇特殊情况可适当延长审批时间，但不得超过六个月。</w:t>
      </w:r>
    </w:p>
    <w:p w:rsidR="00DF52B3" w:rsidRPr="00D8566E" w:rsidRDefault="00DF52B3" w:rsidP="00DF52B3">
      <w:pPr>
        <w:pStyle w:val="a7"/>
        <w:spacing w:before="0" w:beforeAutospacing="0" w:after="0" w:afterAutospacing="0" w:line="360" w:lineRule="exact"/>
        <w:ind w:firstLineChars="200" w:firstLine="420"/>
        <w:jc w:val="both"/>
        <w:rPr>
          <w:rFonts w:cs="Tahoma"/>
          <w:sz w:val="21"/>
          <w:szCs w:val="21"/>
        </w:rPr>
      </w:pPr>
      <w:r w:rsidRPr="00D8566E">
        <w:rPr>
          <w:sz w:val="21"/>
          <w:szCs w:val="21"/>
        </w:rPr>
        <w:t>12.</w:t>
      </w:r>
      <w:r w:rsidRPr="00D8566E">
        <w:rPr>
          <w:rFonts w:hint="eastAsia"/>
          <w:sz w:val="21"/>
          <w:szCs w:val="21"/>
        </w:rPr>
        <w:t>及时反馈审批结果。组织部要将党委审批意见填入《入党志愿书》，注明预备期的起止具体时间（从党支部大会通过之日算起）；审批结果通知有关报批党总支，同时下发《预备党员考察表》。党支部应及时通知本人并在党员大会上宣布。对未被批准入党的，也要通知党支部和本人，做好思想工作。</w:t>
      </w:r>
    </w:p>
    <w:p w:rsidR="00DF52B3" w:rsidRPr="00D8566E" w:rsidRDefault="00DF52B3" w:rsidP="00DF52B3">
      <w:pPr>
        <w:spacing w:line="360" w:lineRule="exact"/>
        <w:ind w:firstLineChars="200" w:firstLine="440"/>
        <w:rPr>
          <w:rFonts w:ascii="宋体" w:eastAsia="宋体"/>
          <w:b/>
          <w:bCs/>
        </w:rPr>
      </w:pPr>
      <w:r w:rsidRPr="00D8566E">
        <w:rPr>
          <w:rFonts w:ascii="宋体" w:hAnsi="宋体" w:cs="微软雅黑" w:hint="eastAsia"/>
          <w:b/>
          <w:bCs/>
        </w:rPr>
        <w:t>四、预备党员的教育、考察和转正</w:t>
      </w:r>
    </w:p>
    <w:p w:rsidR="00DF52B3" w:rsidRPr="00D8566E" w:rsidRDefault="00DF52B3" w:rsidP="00DF52B3">
      <w:pPr>
        <w:pStyle w:val="a7"/>
        <w:spacing w:before="0" w:beforeAutospacing="0" w:after="0" w:afterAutospacing="0" w:line="360" w:lineRule="exact"/>
        <w:ind w:firstLineChars="200" w:firstLine="420"/>
        <w:jc w:val="both"/>
        <w:rPr>
          <w:rFonts w:cs="Tahoma"/>
          <w:sz w:val="21"/>
          <w:szCs w:val="21"/>
        </w:rPr>
      </w:pPr>
      <w:r w:rsidRPr="00D8566E">
        <w:rPr>
          <w:sz w:val="21"/>
          <w:szCs w:val="21"/>
        </w:rPr>
        <w:t>1.</w:t>
      </w:r>
      <w:r w:rsidRPr="00D8566E">
        <w:rPr>
          <w:rFonts w:hint="eastAsia"/>
          <w:sz w:val="21"/>
          <w:szCs w:val="21"/>
        </w:rPr>
        <w:t>党总支应及时将预备党员编入党支部。</w:t>
      </w:r>
    </w:p>
    <w:p w:rsidR="00DF52B3" w:rsidRPr="00D8566E" w:rsidRDefault="00DF52B3" w:rsidP="00DF52B3">
      <w:pPr>
        <w:spacing w:line="360" w:lineRule="exact"/>
        <w:ind w:firstLineChars="200" w:firstLine="440"/>
        <w:rPr>
          <w:rFonts w:ascii="宋体" w:eastAsia="宋体"/>
        </w:rPr>
      </w:pPr>
      <w:r w:rsidRPr="00D8566E">
        <w:rPr>
          <w:rFonts w:ascii="宋体" w:hAnsi="宋体" w:cs="宋体"/>
        </w:rPr>
        <w:t>2.</w:t>
      </w:r>
      <w:r w:rsidRPr="00D8566E">
        <w:rPr>
          <w:rFonts w:ascii="宋体" w:hAnsi="宋体" w:cs="微软雅黑" w:hint="eastAsia"/>
        </w:rPr>
        <w:t>预备党员必须面对党旗进行宣誓。入党宣誓仪式由党总支或学院党委组织进行。</w:t>
      </w:r>
    </w:p>
    <w:p w:rsidR="00DF52B3" w:rsidRPr="00D8566E" w:rsidRDefault="00DF52B3" w:rsidP="00DF52B3">
      <w:pPr>
        <w:spacing w:line="360" w:lineRule="exact"/>
        <w:ind w:firstLineChars="200" w:firstLine="440"/>
        <w:rPr>
          <w:rFonts w:ascii="宋体" w:eastAsia="宋体"/>
        </w:rPr>
      </w:pPr>
      <w:r w:rsidRPr="00D8566E">
        <w:rPr>
          <w:rFonts w:ascii="宋体" w:hAnsi="宋体" w:cs="宋体"/>
        </w:rPr>
        <w:t>3.</w:t>
      </w:r>
      <w:r w:rsidRPr="00D8566E">
        <w:rPr>
          <w:rFonts w:ascii="宋体" w:hAnsi="宋体" w:cs="微软雅黑" w:hint="eastAsia"/>
        </w:rPr>
        <w:t>预备党员每季度至少要向党组织递交一次书面思想汇报，并认真填写《预备党员考察表》。党支部要明确培养联系人通过听取本人汇报、个别谈心、集中培训等方式，对预备党员进行教育和考察。党支部每季度要讨论一次，发现问题要及时同本人谈话。</w:t>
      </w:r>
    </w:p>
    <w:p w:rsidR="00DF52B3" w:rsidRPr="00D8566E" w:rsidRDefault="00DF52B3" w:rsidP="00DF52B3">
      <w:pPr>
        <w:spacing w:line="360" w:lineRule="exact"/>
        <w:ind w:firstLineChars="200" w:firstLine="440"/>
        <w:rPr>
          <w:rFonts w:ascii="宋体" w:eastAsia="宋体"/>
        </w:rPr>
      </w:pPr>
      <w:r w:rsidRPr="00D8566E">
        <w:rPr>
          <w:rFonts w:ascii="宋体" w:hAnsi="宋体" w:cs="宋体"/>
        </w:rPr>
        <w:t>4.</w:t>
      </w:r>
      <w:r w:rsidRPr="00D8566E">
        <w:rPr>
          <w:rFonts w:ascii="宋体" w:hAnsi="宋体" w:cs="微软雅黑" w:hint="eastAsia"/>
        </w:rPr>
        <w:t>学校党校和院（系）党校要对预备党员进行党性、党风和党纪方面的集中培训。集中培训时间一般不少于二十四个学时。</w:t>
      </w:r>
    </w:p>
    <w:p w:rsidR="00DF52B3" w:rsidRPr="00D8566E" w:rsidRDefault="00DF52B3" w:rsidP="00DF52B3">
      <w:pPr>
        <w:pStyle w:val="a7"/>
        <w:spacing w:before="0" w:beforeAutospacing="0" w:after="0" w:afterAutospacing="0" w:line="360" w:lineRule="exact"/>
        <w:ind w:firstLineChars="200" w:firstLine="420"/>
        <w:jc w:val="both"/>
        <w:rPr>
          <w:rFonts w:cs="Tahoma"/>
          <w:sz w:val="21"/>
          <w:szCs w:val="21"/>
        </w:rPr>
      </w:pPr>
      <w:r w:rsidRPr="00D8566E">
        <w:rPr>
          <w:sz w:val="21"/>
          <w:szCs w:val="21"/>
        </w:rPr>
        <w:t>5.</w:t>
      </w:r>
      <w:r w:rsidRPr="00D8566E">
        <w:rPr>
          <w:rFonts w:hint="eastAsia"/>
          <w:sz w:val="21"/>
          <w:szCs w:val="21"/>
        </w:rPr>
        <w:t>预备党员毕业或调动工作时，党支部应将教育和考察情况，认真负责地介绍给所去单位党组织。对外单位转来的预备党员，要认真审核所有入党材料，如缺少有关材料，应及时与原单位党组织联系，将材料补齐，并继续进行教育和考察。</w:t>
      </w:r>
    </w:p>
    <w:p w:rsidR="00DF52B3" w:rsidRPr="00D8566E" w:rsidRDefault="00DF52B3" w:rsidP="00DF52B3">
      <w:pPr>
        <w:pStyle w:val="a7"/>
        <w:spacing w:before="0" w:beforeAutospacing="0" w:after="0" w:afterAutospacing="0" w:line="360" w:lineRule="exact"/>
        <w:ind w:firstLineChars="200" w:firstLine="420"/>
        <w:jc w:val="both"/>
        <w:rPr>
          <w:rFonts w:cs="Tahoma"/>
          <w:sz w:val="21"/>
          <w:szCs w:val="21"/>
        </w:rPr>
      </w:pPr>
      <w:r w:rsidRPr="00D8566E">
        <w:rPr>
          <w:sz w:val="21"/>
          <w:szCs w:val="21"/>
        </w:rPr>
        <w:t>6.</w:t>
      </w:r>
      <w:r w:rsidRPr="00D8566E">
        <w:rPr>
          <w:rFonts w:hint="eastAsia"/>
          <w:sz w:val="21"/>
          <w:szCs w:val="21"/>
        </w:rPr>
        <w:t>预备党员预备期满前一个月，应主动向党组织提出书面转正申请。</w:t>
      </w:r>
    </w:p>
    <w:p w:rsidR="00DF52B3" w:rsidRPr="00D8566E" w:rsidRDefault="00DF52B3" w:rsidP="00DF52B3">
      <w:pPr>
        <w:pStyle w:val="a7"/>
        <w:spacing w:before="0" w:beforeAutospacing="0" w:after="0" w:afterAutospacing="0" w:line="360" w:lineRule="exact"/>
        <w:ind w:firstLineChars="200" w:firstLine="420"/>
        <w:jc w:val="both"/>
        <w:rPr>
          <w:rFonts w:cs="Tahoma"/>
          <w:sz w:val="21"/>
          <w:szCs w:val="21"/>
        </w:rPr>
      </w:pPr>
      <w:r w:rsidRPr="00D8566E">
        <w:rPr>
          <w:sz w:val="21"/>
          <w:szCs w:val="21"/>
        </w:rPr>
        <w:t>7.</w:t>
      </w:r>
      <w:r w:rsidRPr="00D8566E">
        <w:rPr>
          <w:rFonts w:hint="eastAsia"/>
          <w:sz w:val="21"/>
          <w:szCs w:val="21"/>
        </w:rPr>
        <w:t>党支部应在广泛听取党内外群众意见的基础上，由支委会及时研究并提出能否转正的意见。</w:t>
      </w:r>
    </w:p>
    <w:p w:rsidR="00DF52B3" w:rsidRPr="00D8566E" w:rsidRDefault="00DF52B3" w:rsidP="00DF52B3">
      <w:pPr>
        <w:pStyle w:val="a7"/>
        <w:spacing w:before="0" w:beforeAutospacing="0" w:after="0" w:afterAutospacing="0" w:line="360" w:lineRule="exact"/>
        <w:ind w:firstLineChars="200" w:firstLine="420"/>
        <w:jc w:val="both"/>
        <w:rPr>
          <w:rFonts w:cs="Tahoma"/>
          <w:sz w:val="21"/>
          <w:szCs w:val="21"/>
        </w:rPr>
      </w:pPr>
      <w:r w:rsidRPr="00D8566E">
        <w:rPr>
          <w:sz w:val="21"/>
          <w:szCs w:val="21"/>
        </w:rPr>
        <w:t>8.</w:t>
      </w:r>
      <w:r w:rsidRPr="00D8566E">
        <w:rPr>
          <w:rFonts w:hint="eastAsia"/>
          <w:sz w:val="21"/>
          <w:szCs w:val="21"/>
        </w:rPr>
        <w:t>预备党员在预备期内没有参加集中培训或培训不合格的，不能批准转正。</w:t>
      </w:r>
    </w:p>
    <w:p w:rsidR="00DF52B3" w:rsidRPr="00D8566E" w:rsidRDefault="00DF52B3" w:rsidP="00DF52B3">
      <w:pPr>
        <w:pStyle w:val="a7"/>
        <w:spacing w:before="0" w:beforeAutospacing="0" w:after="0" w:afterAutospacing="0" w:line="360" w:lineRule="exact"/>
        <w:ind w:firstLineChars="200" w:firstLine="420"/>
        <w:jc w:val="both"/>
        <w:rPr>
          <w:rFonts w:cs="Tahoma"/>
          <w:sz w:val="21"/>
          <w:szCs w:val="21"/>
        </w:rPr>
      </w:pPr>
      <w:r w:rsidRPr="00D8566E">
        <w:rPr>
          <w:sz w:val="21"/>
          <w:szCs w:val="21"/>
        </w:rPr>
        <w:lastRenderedPageBreak/>
        <w:t>9.</w:t>
      </w:r>
      <w:r w:rsidRPr="00D8566E">
        <w:rPr>
          <w:rFonts w:hint="eastAsia"/>
          <w:sz w:val="21"/>
          <w:szCs w:val="21"/>
        </w:rPr>
        <w:t>在预备党员提出转正申请之后、党支部召开党员大会之前进行对拟转正预备党员基本情况进行公示。公示时间一般为</w:t>
      </w:r>
      <w:r w:rsidRPr="00D8566E">
        <w:rPr>
          <w:sz w:val="21"/>
          <w:szCs w:val="21"/>
        </w:rPr>
        <w:t>7</w:t>
      </w:r>
      <w:r w:rsidRPr="00D8566E">
        <w:rPr>
          <w:rFonts w:hint="eastAsia"/>
          <w:sz w:val="21"/>
          <w:szCs w:val="21"/>
        </w:rPr>
        <w:t>天。</w:t>
      </w:r>
    </w:p>
    <w:p w:rsidR="00DF52B3" w:rsidRPr="00D8566E" w:rsidRDefault="00DF52B3" w:rsidP="00DF52B3">
      <w:pPr>
        <w:pStyle w:val="a7"/>
        <w:spacing w:before="0" w:beforeAutospacing="0" w:after="0" w:afterAutospacing="0" w:line="360" w:lineRule="exact"/>
        <w:ind w:firstLineChars="200" w:firstLine="420"/>
        <w:jc w:val="both"/>
        <w:rPr>
          <w:rFonts w:cs="Tahoma"/>
          <w:sz w:val="21"/>
          <w:szCs w:val="21"/>
        </w:rPr>
      </w:pPr>
      <w:r w:rsidRPr="00D8566E">
        <w:rPr>
          <w:sz w:val="21"/>
          <w:szCs w:val="21"/>
        </w:rPr>
        <w:t>10.</w:t>
      </w:r>
      <w:r w:rsidRPr="00D8566E">
        <w:rPr>
          <w:rFonts w:hint="eastAsia"/>
          <w:sz w:val="21"/>
          <w:szCs w:val="21"/>
        </w:rPr>
        <w:t>在预备党员转正前要参加转正答辩。转正答辩会一般在预备党员预备期满、支部大会讨论转正事项之前进行。答辩对象面对党员和师生代表就理想信念、党的知识和预备期表现等情况接受询问，公开答辩。</w:t>
      </w:r>
    </w:p>
    <w:p w:rsidR="00DF52B3" w:rsidRPr="00D8566E" w:rsidRDefault="00DF52B3" w:rsidP="00DF52B3">
      <w:pPr>
        <w:pStyle w:val="a7"/>
        <w:spacing w:before="0" w:beforeAutospacing="0" w:after="0" w:afterAutospacing="0" w:line="360" w:lineRule="exact"/>
        <w:ind w:firstLineChars="200" w:firstLine="420"/>
        <w:jc w:val="both"/>
        <w:rPr>
          <w:rFonts w:cs="Tahoma"/>
          <w:sz w:val="21"/>
          <w:szCs w:val="21"/>
        </w:rPr>
      </w:pPr>
      <w:r w:rsidRPr="00D8566E">
        <w:rPr>
          <w:sz w:val="21"/>
          <w:szCs w:val="21"/>
        </w:rPr>
        <w:t>11.</w:t>
      </w:r>
      <w:r w:rsidRPr="00D8566E">
        <w:rPr>
          <w:rFonts w:hint="eastAsia"/>
          <w:sz w:val="21"/>
          <w:szCs w:val="21"/>
        </w:rPr>
        <w:t>党支部大会应按时讨论预备党员的转正申请。支部大会讨论预备党员转正申请时，预备党员本人必须参加，并向大会汇报自己在预备期期间的主要表现和优缺点、今后努力方向和需要说明的问题。支委会应向支部大会介绍对预备党员的教育和考察情况，提出能否转为正式党员的意见。具备党员条件的，按期转正；不完全具备条件、需进一步教育和考察的，可延长一次预备期，延长时间不能少于半年，最长不超过一年；不具备党员条件的，应取消其预备党员资格。支部大会在预备党员作个人汇报、与会党员充分讨论发表意见后，进行无记名投票。将支部大会决议填入《入党志愿书》，及时报上级党组织审批。</w:t>
      </w:r>
    </w:p>
    <w:p w:rsidR="00DF52B3" w:rsidRPr="00D8566E" w:rsidRDefault="00DF52B3" w:rsidP="00DF52B3">
      <w:pPr>
        <w:spacing w:line="360" w:lineRule="exact"/>
        <w:ind w:firstLineChars="200" w:firstLine="440"/>
        <w:rPr>
          <w:rFonts w:ascii="宋体" w:eastAsia="宋体"/>
        </w:rPr>
      </w:pPr>
      <w:r w:rsidRPr="00D8566E">
        <w:rPr>
          <w:rFonts w:ascii="宋体" w:hAnsi="宋体" w:cs="宋体"/>
        </w:rPr>
        <w:t>12.</w:t>
      </w:r>
      <w:r w:rsidRPr="00D8566E">
        <w:rPr>
          <w:rFonts w:ascii="宋体" w:hAnsi="宋体" w:cs="微软雅黑" w:hint="eastAsia"/>
        </w:rPr>
        <w:t>学院党委对党总支（支部）上报的预备党员转正的决议，应在三个月内讨论审批。审批结果应及时通知党总支（支部），党支部书记要与被审批对象谈话，并将审批结果在党员大会上宣布。</w:t>
      </w:r>
    </w:p>
    <w:p w:rsidR="00DF52B3" w:rsidRPr="00D8566E" w:rsidRDefault="00DF52B3" w:rsidP="00DF52B3">
      <w:pPr>
        <w:spacing w:line="360" w:lineRule="exact"/>
        <w:ind w:firstLineChars="200" w:firstLine="440"/>
        <w:rPr>
          <w:rFonts w:ascii="宋体" w:eastAsia="宋体"/>
        </w:rPr>
      </w:pPr>
      <w:r w:rsidRPr="00D8566E">
        <w:rPr>
          <w:rFonts w:ascii="宋体" w:hAnsi="宋体" w:cs="宋体"/>
        </w:rPr>
        <w:t>13.</w:t>
      </w:r>
      <w:r w:rsidRPr="00D8566E">
        <w:rPr>
          <w:rFonts w:ascii="宋体" w:hAnsi="宋体" w:cs="微软雅黑" w:hint="eastAsia"/>
        </w:rPr>
        <w:t>预备党员转正后，应将其《入党志愿书》、入党和转正申请书、自传、政审材料、教育考察等材料归入本人人事档案。</w:t>
      </w:r>
    </w:p>
    <w:p w:rsidR="00DF52B3" w:rsidRPr="00D8566E" w:rsidRDefault="00DF52B3" w:rsidP="00DF52B3">
      <w:pPr>
        <w:spacing w:line="360" w:lineRule="exact"/>
        <w:ind w:firstLineChars="249" w:firstLine="548"/>
        <w:rPr>
          <w:rFonts w:ascii="宋体" w:eastAsia="宋体"/>
          <w:b/>
          <w:bCs/>
        </w:rPr>
      </w:pPr>
      <w:r w:rsidRPr="00D8566E">
        <w:rPr>
          <w:rFonts w:ascii="宋体" w:hAnsi="宋体" w:cs="微软雅黑" w:hint="eastAsia"/>
          <w:b/>
          <w:bCs/>
        </w:rPr>
        <w:t>五、发展党员工作的纪律和监督</w:t>
      </w:r>
    </w:p>
    <w:p w:rsidR="00DF52B3" w:rsidRPr="00D8566E" w:rsidRDefault="00DF52B3" w:rsidP="00DF52B3">
      <w:pPr>
        <w:pStyle w:val="a7"/>
        <w:spacing w:before="0" w:beforeAutospacing="0" w:after="0" w:afterAutospacing="0" w:line="360" w:lineRule="exact"/>
        <w:ind w:firstLineChars="250" w:firstLine="525"/>
        <w:jc w:val="both"/>
        <w:rPr>
          <w:rFonts w:cs="Tahoma"/>
          <w:sz w:val="21"/>
          <w:szCs w:val="21"/>
        </w:rPr>
      </w:pPr>
      <w:r w:rsidRPr="00D8566E">
        <w:rPr>
          <w:sz w:val="21"/>
          <w:szCs w:val="21"/>
        </w:rPr>
        <w:t>1.</w:t>
      </w:r>
      <w:r w:rsidRPr="00D8566E">
        <w:rPr>
          <w:rFonts w:hint="eastAsia"/>
          <w:sz w:val="21"/>
          <w:szCs w:val="21"/>
        </w:rPr>
        <w:t>发展党员必须按本规定执行，并遵守以下纪律：</w:t>
      </w:r>
    </w:p>
    <w:p w:rsidR="00DF52B3" w:rsidRPr="00D8566E" w:rsidRDefault="00DF52B3" w:rsidP="00DF52B3">
      <w:pPr>
        <w:pStyle w:val="a7"/>
        <w:spacing w:before="0" w:beforeAutospacing="0" w:after="0" w:afterAutospacing="0" w:line="360" w:lineRule="exact"/>
        <w:ind w:firstLineChars="200" w:firstLine="420"/>
        <w:jc w:val="both"/>
        <w:rPr>
          <w:rFonts w:cs="Tahoma"/>
          <w:sz w:val="21"/>
          <w:szCs w:val="21"/>
        </w:rPr>
      </w:pPr>
      <w:r w:rsidRPr="00D8566E">
        <w:rPr>
          <w:rFonts w:hint="eastAsia"/>
          <w:sz w:val="21"/>
          <w:szCs w:val="21"/>
        </w:rPr>
        <w:t>（</w:t>
      </w:r>
      <w:r w:rsidRPr="00D8566E">
        <w:rPr>
          <w:sz w:val="21"/>
          <w:szCs w:val="21"/>
        </w:rPr>
        <w:t>1</w:t>
      </w:r>
      <w:r w:rsidRPr="00D8566E">
        <w:rPr>
          <w:rFonts w:hint="eastAsia"/>
          <w:sz w:val="21"/>
          <w:szCs w:val="21"/>
        </w:rPr>
        <w:t>）不得以支部委员会或总支委员会代替支部大会讨论接收预备党员和预备党员转正；</w:t>
      </w:r>
    </w:p>
    <w:p w:rsidR="00DF52B3" w:rsidRPr="00D8566E" w:rsidRDefault="00DF52B3" w:rsidP="00DF52B3">
      <w:pPr>
        <w:pStyle w:val="a7"/>
        <w:spacing w:before="0" w:beforeAutospacing="0" w:after="0" w:afterAutospacing="0" w:line="360" w:lineRule="exact"/>
        <w:ind w:firstLineChars="200" w:firstLine="420"/>
        <w:jc w:val="both"/>
        <w:rPr>
          <w:rFonts w:cs="Tahoma"/>
          <w:sz w:val="21"/>
          <w:szCs w:val="21"/>
        </w:rPr>
      </w:pPr>
      <w:r w:rsidRPr="00D8566E">
        <w:rPr>
          <w:rFonts w:hint="eastAsia"/>
          <w:sz w:val="21"/>
          <w:szCs w:val="21"/>
        </w:rPr>
        <w:t>（</w:t>
      </w:r>
      <w:r w:rsidRPr="00D8566E">
        <w:rPr>
          <w:sz w:val="21"/>
          <w:szCs w:val="21"/>
        </w:rPr>
        <w:t>2</w:t>
      </w:r>
      <w:r w:rsidRPr="00D8566E">
        <w:rPr>
          <w:rFonts w:hint="eastAsia"/>
          <w:sz w:val="21"/>
          <w:szCs w:val="21"/>
        </w:rPr>
        <w:t>）发展对象不得由个人指定或临时决定；</w:t>
      </w:r>
    </w:p>
    <w:p w:rsidR="00DF52B3" w:rsidRPr="00D8566E" w:rsidRDefault="00DF52B3" w:rsidP="00DF52B3">
      <w:pPr>
        <w:pStyle w:val="a7"/>
        <w:spacing w:before="0" w:beforeAutospacing="0" w:after="0" w:afterAutospacing="0" w:line="360" w:lineRule="exact"/>
        <w:ind w:firstLineChars="200" w:firstLine="420"/>
        <w:jc w:val="both"/>
        <w:rPr>
          <w:rFonts w:cs="Tahoma"/>
          <w:sz w:val="21"/>
          <w:szCs w:val="21"/>
        </w:rPr>
      </w:pPr>
      <w:r w:rsidRPr="00D8566E">
        <w:rPr>
          <w:rFonts w:hint="eastAsia"/>
          <w:sz w:val="21"/>
          <w:szCs w:val="21"/>
        </w:rPr>
        <w:t>（</w:t>
      </w:r>
      <w:r w:rsidRPr="00D8566E">
        <w:rPr>
          <w:sz w:val="21"/>
          <w:szCs w:val="21"/>
        </w:rPr>
        <w:t>3</w:t>
      </w:r>
      <w:r w:rsidRPr="00D8566E">
        <w:rPr>
          <w:rFonts w:hint="eastAsia"/>
          <w:sz w:val="21"/>
          <w:szCs w:val="21"/>
        </w:rPr>
        <w:t>）不得在毕业或调动工作时突击发展；</w:t>
      </w:r>
    </w:p>
    <w:p w:rsidR="00DF52B3" w:rsidRPr="00D8566E" w:rsidRDefault="00DF52B3" w:rsidP="00DF52B3">
      <w:pPr>
        <w:pStyle w:val="a7"/>
        <w:spacing w:before="0" w:beforeAutospacing="0" w:after="0" w:afterAutospacing="0" w:line="360" w:lineRule="exact"/>
        <w:ind w:firstLineChars="200" w:firstLine="420"/>
        <w:jc w:val="both"/>
        <w:rPr>
          <w:rFonts w:cs="Tahoma"/>
          <w:sz w:val="21"/>
          <w:szCs w:val="21"/>
        </w:rPr>
      </w:pPr>
      <w:r w:rsidRPr="00D8566E">
        <w:rPr>
          <w:rFonts w:hint="eastAsia"/>
          <w:sz w:val="21"/>
          <w:szCs w:val="21"/>
        </w:rPr>
        <w:t>（</w:t>
      </w:r>
      <w:r w:rsidRPr="00D8566E">
        <w:rPr>
          <w:sz w:val="21"/>
          <w:szCs w:val="21"/>
        </w:rPr>
        <w:t>4</w:t>
      </w:r>
      <w:r w:rsidRPr="00D8566E">
        <w:rPr>
          <w:rFonts w:hint="eastAsia"/>
          <w:sz w:val="21"/>
          <w:szCs w:val="21"/>
        </w:rPr>
        <w:t>）上报的材料不得隐瞒或歪曲事实真相；</w:t>
      </w:r>
    </w:p>
    <w:p w:rsidR="00DF52B3" w:rsidRPr="00D8566E" w:rsidRDefault="00DF52B3" w:rsidP="00DF52B3">
      <w:pPr>
        <w:pStyle w:val="a7"/>
        <w:spacing w:before="0" w:beforeAutospacing="0" w:after="0" w:afterAutospacing="0" w:line="360" w:lineRule="exact"/>
        <w:ind w:firstLineChars="200" w:firstLine="420"/>
        <w:jc w:val="both"/>
        <w:rPr>
          <w:rFonts w:cs="Tahoma"/>
          <w:sz w:val="21"/>
          <w:szCs w:val="21"/>
        </w:rPr>
      </w:pPr>
      <w:r w:rsidRPr="00D8566E">
        <w:rPr>
          <w:rFonts w:hint="eastAsia"/>
          <w:sz w:val="21"/>
          <w:szCs w:val="21"/>
        </w:rPr>
        <w:t>（</w:t>
      </w:r>
      <w:r w:rsidRPr="00D8566E">
        <w:rPr>
          <w:sz w:val="21"/>
          <w:szCs w:val="21"/>
        </w:rPr>
        <w:t>5</w:t>
      </w:r>
      <w:r w:rsidRPr="00D8566E">
        <w:rPr>
          <w:rFonts w:hint="eastAsia"/>
          <w:sz w:val="21"/>
          <w:szCs w:val="21"/>
        </w:rPr>
        <w:t>）不得个人许愿，徇私舞弊或打击报复。</w:t>
      </w:r>
    </w:p>
    <w:p w:rsidR="00DF52B3" w:rsidRPr="00D8566E" w:rsidRDefault="00DF52B3" w:rsidP="00DF52B3">
      <w:pPr>
        <w:pStyle w:val="a7"/>
        <w:spacing w:before="0" w:beforeAutospacing="0" w:after="0" w:afterAutospacing="0" w:line="360" w:lineRule="exact"/>
        <w:ind w:firstLineChars="250" w:firstLine="525"/>
        <w:jc w:val="both"/>
        <w:rPr>
          <w:rFonts w:cs="Tahoma"/>
          <w:sz w:val="21"/>
          <w:szCs w:val="21"/>
        </w:rPr>
      </w:pPr>
      <w:r w:rsidRPr="00D8566E">
        <w:rPr>
          <w:sz w:val="21"/>
          <w:szCs w:val="21"/>
        </w:rPr>
        <w:t>2.</w:t>
      </w:r>
      <w:r w:rsidRPr="00D8566E">
        <w:rPr>
          <w:rFonts w:hint="eastAsia"/>
          <w:sz w:val="21"/>
          <w:szCs w:val="21"/>
        </w:rPr>
        <w:t>发展党员工作接受全校广大师生员工的监督。</w:t>
      </w:r>
    </w:p>
    <w:p w:rsidR="00DF52B3" w:rsidRPr="00D8566E" w:rsidRDefault="00DF52B3" w:rsidP="00DF52B3">
      <w:pPr>
        <w:pStyle w:val="a7"/>
        <w:spacing w:before="0" w:beforeAutospacing="0" w:after="0" w:afterAutospacing="0" w:line="360" w:lineRule="exact"/>
        <w:ind w:firstLineChars="250" w:firstLine="525"/>
        <w:jc w:val="both"/>
        <w:rPr>
          <w:rFonts w:cs="Tahoma"/>
          <w:sz w:val="21"/>
          <w:szCs w:val="21"/>
        </w:rPr>
      </w:pPr>
      <w:r w:rsidRPr="00D8566E">
        <w:rPr>
          <w:sz w:val="21"/>
          <w:szCs w:val="21"/>
        </w:rPr>
        <w:t>3.</w:t>
      </w:r>
      <w:r w:rsidRPr="00D8566E">
        <w:rPr>
          <w:rFonts w:hint="eastAsia"/>
          <w:sz w:val="21"/>
          <w:szCs w:val="21"/>
        </w:rPr>
        <w:t>校纪委、党委组织部负责受理有关的检举和申诉，制止并纠正一切违纪和违规行为。</w:t>
      </w:r>
    </w:p>
    <w:p w:rsidR="00DF52B3" w:rsidRPr="00D8566E" w:rsidRDefault="00DF52B3" w:rsidP="00DF52B3">
      <w:pPr>
        <w:pStyle w:val="a7"/>
        <w:spacing w:before="0" w:beforeAutospacing="0" w:after="0" w:afterAutospacing="0" w:line="360" w:lineRule="exact"/>
        <w:ind w:firstLineChars="200" w:firstLine="422"/>
        <w:jc w:val="both"/>
        <w:rPr>
          <w:rFonts w:cs="Tahoma"/>
          <w:b/>
          <w:bCs/>
          <w:sz w:val="21"/>
          <w:szCs w:val="21"/>
        </w:rPr>
      </w:pPr>
      <w:r w:rsidRPr="00D8566E">
        <w:rPr>
          <w:rFonts w:hint="eastAsia"/>
          <w:b/>
          <w:bCs/>
          <w:sz w:val="21"/>
          <w:szCs w:val="21"/>
        </w:rPr>
        <w:t>六、其他</w:t>
      </w:r>
    </w:p>
    <w:p w:rsidR="00DF52B3" w:rsidRPr="00D8566E" w:rsidRDefault="00DF52B3" w:rsidP="00DF52B3">
      <w:pPr>
        <w:pStyle w:val="a7"/>
        <w:spacing w:before="0" w:beforeAutospacing="0" w:after="0" w:afterAutospacing="0" w:line="360" w:lineRule="exact"/>
        <w:ind w:firstLineChars="200" w:firstLine="420"/>
        <w:jc w:val="both"/>
        <w:rPr>
          <w:rFonts w:cs="Tahoma"/>
          <w:sz w:val="21"/>
          <w:szCs w:val="21"/>
        </w:rPr>
      </w:pPr>
      <w:r w:rsidRPr="00D8566E">
        <w:rPr>
          <w:sz w:val="21"/>
          <w:szCs w:val="21"/>
        </w:rPr>
        <w:t>1.</w:t>
      </w:r>
      <w:r w:rsidRPr="00D8566E">
        <w:rPr>
          <w:rFonts w:hint="eastAsia"/>
          <w:sz w:val="21"/>
          <w:szCs w:val="21"/>
        </w:rPr>
        <w:t>校党委根据年度发展党员计划、年度满意度测评和督查考核等情况，确定下达各党总支党员发展指标年度指导性计划。</w:t>
      </w:r>
    </w:p>
    <w:p w:rsidR="00DF52B3" w:rsidRPr="00D8566E" w:rsidRDefault="00DF52B3" w:rsidP="00DF52B3">
      <w:pPr>
        <w:pStyle w:val="a7"/>
        <w:spacing w:before="0" w:beforeAutospacing="0" w:after="0" w:afterAutospacing="0" w:line="360" w:lineRule="exact"/>
        <w:ind w:firstLineChars="200" w:firstLine="420"/>
        <w:jc w:val="both"/>
        <w:rPr>
          <w:rFonts w:cs="Tahoma"/>
          <w:sz w:val="21"/>
          <w:szCs w:val="21"/>
        </w:rPr>
      </w:pPr>
      <w:r w:rsidRPr="00D8566E">
        <w:rPr>
          <w:sz w:val="21"/>
          <w:szCs w:val="21"/>
        </w:rPr>
        <w:t>2.</w:t>
      </w:r>
      <w:r w:rsidRPr="00D8566E">
        <w:rPr>
          <w:rFonts w:hint="eastAsia"/>
          <w:sz w:val="21"/>
          <w:szCs w:val="21"/>
        </w:rPr>
        <w:t>党总支必须把发展党员工作列入重要议事日程，切实加强领导。</w:t>
      </w:r>
    </w:p>
    <w:p w:rsidR="00DF52B3" w:rsidRPr="00D8566E" w:rsidRDefault="00DF52B3" w:rsidP="00DF52B3">
      <w:pPr>
        <w:pStyle w:val="a7"/>
        <w:spacing w:before="0" w:beforeAutospacing="0" w:after="0" w:afterAutospacing="0" w:line="360" w:lineRule="exact"/>
        <w:ind w:firstLineChars="200" w:firstLine="420"/>
        <w:jc w:val="both"/>
        <w:rPr>
          <w:rFonts w:cs="Tahoma"/>
          <w:sz w:val="21"/>
          <w:szCs w:val="21"/>
        </w:rPr>
      </w:pPr>
      <w:r w:rsidRPr="00D8566E">
        <w:rPr>
          <w:sz w:val="21"/>
          <w:szCs w:val="21"/>
        </w:rPr>
        <w:t>3.</w:t>
      </w:r>
      <w:r w:rsidRPr="00D8566E">
        <w:rPr>
          <w:rFonts w:hint="eastAsia"/>
          <w:sz w:val="21"/>
          <w:szCs w:val="21"/>
        </w:rPr>
        <w:t>党总支每年要对本单位发展党员工作进行自查，并写出自查报告，于每年党员信息统计工作结束后报党委组织部。</w:t>
      </w:r>
    </w:p>
    <w:p w:rsidR="00DF52B3" w:rsidRPr="00D8566E" w:rsidRDefault="00DF52B3" w:rsidP="00DF52B3">
      <w:pPr>
        <w:pStyle w:val="a7"/>
        <w:spacing w:before="0" w:beforeAutospacing="0" w:after="0" w:afterAutospacing="0" w:line="360" w:lineRule="exact"/>
        <w:ind w:firstLineChars="200" w:firstLine="420"/>
        <w:jc w:val="both"/>
        <w:rPr>
          <w:rFonts w:cs="Tahoma"/>
          <w:sz w:val="21"/>
          <w:szCs w:val="21"/>
        </w:rPr>
      </w:pPr>
      <w:r w:rsidRPr="00D8566E">
        <w:rPr>
          <w:sz w:val="21"/>
          <w:szCs w:val="21"/>
        </w:rPr>
        <w:t>4.</w:t>
      </w:r>
      <w:r w:rsidRPr="00D8566E">
        <w:rPr>
          <w:rFonts w:hint="eastAsia"/>
          <w:sz w:val="21"/>
          <w:szCs w:val="21"/>
        </w:rPr>
        <w:t>校党委每年召开一次研讨会，研究探讨发展党员工作中出现的新情况、新问题及其对策。</w:t>
      </w:r>
    </w:p>
    <w:p w:rsidR="00DF52B3" w:rsidRPr="00D8566E" w:rsidRDefault="00DF52B3" w:rsidP="00DF52B3">
      <w:pPr>
        <w:pStyle w:val="a7"/>
        <w:spacing w:before="0" w:beforeAutospacing="0" w:after="0" w:afterAutospacing="0" w:line="360" w:lineRule="exact"/>
        <w:ind w:firstLineChars="200" w:firstLine="420"/>
        <w:jc w:val="both"/>
        <w:rPr>
          <w:rFonts w:cs="Tahoma"/>
          <w:sz w:val="21"/>
          <w:szCs w:val="21"/>
        </w:rPr>
      </w:pPr>
      <w:r w:rsidRPr="00D8566E">
        <w:rPr>
          <w:sz w:val="21"/>
          <w:szCs w:val="21"/>
        </w:rPr>
        <w:t>5.</w:t>
      </w:r>
      <w:r w:rsidRPr="00D8566E">
        <w:rPr>
          <w:rFonts w:hint="eastAsia"/>
          <w:sz w:val="21"/>
          <w:szCs w:val="21"/>
        </w:rPr>
        <w:t>本规定由党委组织部负责解释，自下发之日起施行。</w:t>
      </w:r>
    </w:p>
    <w:p w:rsidR="009419D2" w:rsidRPr="00DF52B3" w:rsidRDefault="009419D2"/>
    <w:sectPr w:rsidR="009419D2" w:rsidRPr="00DF52B3" w:rsidSect="009419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2F4" w:rsidRDefault="007F32F4" w:rsidP="00DF52B3">
      <w:pPr>
        <w:spacing w:after="0"/>
      </w:pPr>
      <w:r>
        <w:separator/>
      </w:r>
    </w:p>
  </w:endnote>
  <w:endnote w:type="continuationSeparator" w:id="0">
    <w:p w:rsidR="007F32F4" w:rsidRDefault="007F32F4" w:rsidP="00DF52B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2F4" w:rsidRDefault="007F32F4" w:rsidP="00DF52B3">
      <w:pPr>
        <w:spacing w:after="0"/>
      </w:pPr>
      <w:r>
        <w:separator/>
      </w:r>
    </w:p>
  </w:footnote>
  <w:footnote w:type="continuationSeparator" w:id="0">
    <w:p w:rsidR="007F32F4" w:rsidRDefault="007F32F4" w:rsidP="00DF52B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52B3"/>
    <w:rsid w:val="002A396F"/>
    <w:rsid w:val="007D2461"/>
    <w:rsid w:val="007F32F4"/>
    <w:rsid w:val="00863DB9"/>
    <w:rsid w:val="009419D2"/>
    <w:rsid w:val="00DF52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2B3"/>
    <w:pPr>
      <w:adjustRightInd w:val="0"/>
      <w:snapToGrid w:val="0"/>
      <w:spacing w:after="200"/>
    </w:pPr>
    <w:rPr>
      <w:rFonts w:ascii="Tahoma" w:eastAsia="微软雅黑" w:hAnsi="Tahoma" w:cs="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52B3"/>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DF52B3"/>
    <w:rPr>
      <w:sz w:val="18"/>
      <w:szCs w:val="18"/>
    </w:rPr>
  </w:style>
  <w:style w:type="paragraph" w:styleId="a4">
    <w:name w:val="footer"/>
    <w:basedOn w:val="a"/>
    <w:link w:val="Char0"/>
    <w:uiPriority w:val="99"/>
    <w:semiHidden/>
    <w:unhideWhenUsed/>
    <w:rsid w:val="00DF52B3"/>
    <w:pPr>
      <w:widowControl w:val="0"/>
      <w:tabs>
        <w:tab w:val="center" w:pos="4153"/>
        <w:tab w:val="right" w:pos="8306"/>
      </w:tabs>
      <w:adjustRightInd/>
      <w:spacing w:after="0"/>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DF52B3"/>
    <w:rPr>
      <w:sz w:val="18"/>
      <w:szCs w:val="18"/>
    </w:rPr>
  </w:style>
  <w:style w:type="paragraph" w:styleId="a5">
    <w:name w:val="Body Text Indent"/>
    <w:basedOn w:val="a"/>
    <w:link w:val="Char1"/>
    <w:uiPriority w:val="99"/>
    <w:rsid w:val="00DF52B3"/>
    <w:pPr>
      <w:widowControl w:val="0"/>
      <w:adjustRightInd/>
      <w:snapToGrid/>
      <w:spacing w:after="0" w:line="360" w:lineRule="auto"/>
      <w:ind w:firstLineChars="200" w:firstLine="480"/>
      <w:jc w:val="both"/>
    </w:pPr>
    <w:rPr>
      <w:rFonts w:ascii="Times New Roman" w:eastAsia="宋体" w:hAnsi="Times New Roman" w:cs="Times New Roman"/>
      <w:kern w:val="2"/>
      <w:sz w:val="24"/>
      <w:szCs w:val="24"/>
    </w:rPr>
  </w:style>
  <w:style w:type="character" w:customStyle="1" w:styleId="Char1">
    <w:name w:val="正文文本缩进 Char"/>
    <w:basedOn w:val="a0"/>
    <w:link w:val="a5"/>
    <w:uiPriority w:val="99"/>
    <w:rsid w:val="00DF52B3"/>
    <w:rPr>
      <w:rFonts w:ascii="Times New Roman" w:eastAsia="宋体" w:hAnsi="Times New Roman" w:cs="Times New Roman"/>
      <w:sz w:val="24"/>
      <w:szCs w:val="24"/>
    </w:rPr>
  </w:style>
  <w:style w:type="paragraph" w:styleId="a6">
    <w:name w:val="Date"/>
    <w:basedOn w:val="a"/>
    <w:next w:val="a"/>
    <w:link w:val="Char2"/>
    <w:uiPriority w:val="99"/>
    <w:rsid w:val="00DF52B3"/>
    <w:pPr>
      <w:widowControl w:val="0"/>
      <w:adjustRightInd/>
      <w:snapToGrid/>
      <w:spacing w:after="0"/>
      <w:ind w:leftChars="2500" w:left="100"/>
      <w:jc w:val="both"/>
    </w:pPr>
    <w:rPr>
      <w:rFonts w:ascii="Times New Roman" w:eastAsia="仿宋_GB2312" w:hAnsi="Times New Roman" w:cs="Times New Roman"/>
      <w:kern w:val="2"/>
      <w:sz w:val="30"/>
      <w:szCs w:val="30"/>
    </w:rPr>
  </w:style>
  <w:style w:type="character" w:customStyle="1" w:styleId="Char2">
    <w:name w:val="日期 Char"/>
    <w:basedOn w:val="a0"/>
    <w:link w:val="a6"/>
    <w:uiPriority w:val="99"/>
    <w:rsid w:val="00DF52B3"/>
    <w:rPr>
      <w:rFonts w:ascii="Times New Roman" w:eastAsia="仿宋_GB2312" w:hAnsi="Times New Roman" w:cs="Times New Roman"/>
      <w:sz w:val="30"/>
      <w:szCs w:val="30"/>
    </w:rPr>
  </w:style>
  <w:style w:type="paragraph" w:styleId="a7">
    <w:name w:val="Normal (Web)"/>
    <w:basedOn w:val="a"/>
    <w:uiPriority w:val="99"/>
    <w:rsid w:val="00DF52B3"/>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764</Words>
  <Characters>4356</Characters>
  <Application>Microsoft Office Word</Application>
  <DocSecurity>0</DocSecurity>
  <Lines>36</Lines>
  <Paragraphs>10</Paragraphs>
  <ScaleCrop>false</ScaleCrop>
  <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2018-11-20T09:06:00Z</dcterms:created>
  <dcterms:modified xsi:type="dcterms:W3CDTF">2018-11-21T04:31:00Z</dcterms:modified>
</cp:coreProperties>
</file>