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D6" w:rsidRPr="00776016" w:rsidRDefault="001E20FF">
      <w:pPr>
        <w:jc w:val="left"/>
        <w:rPr>
          <w:rFonts w:ascii="黑体" w:eastAsia="黑体" w:hAnsi="黑体" w:cs="仿宋_GB2312"/>
          <w:sz w:val="32"/>
          <w:szCs w:val="32"/>
        </w:rPr>
      </w:pPr>
      <w:bookmarkStart w:id="0" w:name="_GoBack"/>
      <w:bookmarkEnd w:id="0"/>
      <w:r w:rsidRPr="00776016">
        <w:rPr>
          <w:rFonts w:ascii="黑体" w:eastAsia="黑体" w:hAnsi="黑体" w:cs="仿宋_GB2312" w:hint="eastAsia"/>
          <w:sz w:val="32"/>
          <w:szCs w:val="32"/>
        </w:rPr>
        <w:t>附件</w:t>
      </w:r>
      <w:r w:rsidRPr="00776016">
        <w:rPr>
          <w:rFonts w:ascii="黑体" w:eastAsia="黑体" w:hAnsi="黑体" w:cs="仿宋_GB2312"/>
          <w:sz w:val="32"/>
          <w:szCs w:val="32"/>
        </w:rPr>
        <w:t>1：</w:t>
      </w:r>
    </w:p>
    <w:p w:rsidR="00073AD6" w:rsidRPr="00776016" w:rsidRDefault="00141F3C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776016">
        <w:rPr>
          <w:rFonts w:ascii="方正小标宋简体" w:eastAsia="方正小标宋简体" w:hAnsi="方正小标宋简体" w:cs="方正小标宋简体" w:hint="eastAsia"/>
          <w:sz w:val="36"/>
          <w:szCs w:val="36"/>
        </w:rPr>
        <w:t>南京晓庄学院</w:t>
      </w:r>
      <w:r w:rsidR="001E20FF" w:rsidRPr="00776016">
        <w:rPr>
          <w:rFonts w:ascii="方正小标宋简体" w:eastAsia="方正小标宋简体" w:hAnsi="方正小标宋简体" w:cs="方正小标宋简体" w:hint="eastAsia"/>
          <w:sz w:val="36"/>
          <w:szCs w:val="36"/>
        </w:rPr>
        <w:t>新生党员档案材料清单</w:t>
      </w:r>
    </w:p>
    <w:p w:rsidR="00073AD6" w:rsidRPr="00776016" w:rsidRDefault="001E20FF" w:rsidP="00776016">
      <w:pPr>
        <w:spacing w:beforeLines="100" w:before="312" w:after="240"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776016">
        <w:rPr>
          <w:rFonts w:ascii="仿宋_GB2312" w:eastAsia="仿宋_GB2312" w:hAnsi="仿宋_GB2312" w:cs="仿宋_GB2312"/>
          <w:sz w:val="28"/>
          <w:szCs w:val="28"/>
        </w:rPr>
        <w:t>1.入党申请书</w:t>
      </w:r>
    </w:p>
    <w:p w:rsidR="00335FB5" w:rsidRPr="00776016" w:rsidRDefault="00335FB5" w:rsidP="00776016">
      <w:pPr>
        <w:spacing w:beforeLines="100" w:before="312" w:after="240"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776016">
        <w:rPr>
          <w:rFonts w:ascii="仿宋_GB2312" w:eastAsia="仿宋_GB2312" w:hAnsi="仿宋_GB2312" w:cs="仿宋_GB2312"/>
          <w:sz w:val="28"/>
          <w:szCs w:val="28"/>
        </w:rPr>
        <w:t>2.谈心谈话材料</w:t>
      </w:r>
    </w:p>
    <w:p w:rsidR="00073AD6" w:rsidRPr="00776016" w:rsidRDefault="00335FB5" w:rsidP="00776016">
      <w:pPr>
        <w:spacing w:after="240"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776016">
        <w:rPr>
          <w:rFonts w:ascii="仿宋_GB2312" w:eastAsia="仿宋_GB2312" w:hAnsi="仿宋_GB2312" w:cs="仿宋_GB2312"/>
          <w:sz w:val="28"/>
          <w:szCs w:val="28"/>
        </w:rPr>
        <w:t>3</w:t>
      </w:r>
      <w:r w:rsidR="001E20FF" w:rsidRPr="00776016">
        <w:rPr>
          <w:rFonts w:ascii="仿宋_GB2312" w:eastAsia="仿宋_GB2312" w:hAnsi="仿宋_GB2312" w:cs="仿宋_GB2312"/>
          <w:sz w:val="28"/>
          <w:szCs w:val="28"/>
        </w:rPr>
        <w:t>.团组织推优材料</w:t>
      </w:r>
    </w:p>
    <w:p w:rsidR="00073AD6" w:rsidRPr="00776016" w:rsidRDefault="00335FB5" w:rsidP="00776016">
      <w:pPr>
        <w:spacing w:after="240"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776016">
        <w:rPr>
          <w:rFonts w:ascii="仿宋_GB2312" w:eastAsia="仿宋_GB2312" w:hAnsi="仿宋_GB2312" w:cs="仿宋_GB2312"/>
          <w:sz w:val="28"/>
          <w:szCs w:val="28"/>
        </w:rPr>
        <w:t>4</w:t>
      </w:r>
      <w:r w:rsidR="001E20FF" w:rsidRPr="00776016">
        <w:rPr>
          <w:rFonts w:ascii="仿宋_GB2312" w:eastAsia="仿宋_GB2312" w:hAnsi="仿宋_GB2312" w:cs="仿宋_GB2312"/>
          <w:sz w:val="28"/>
          <w:szCs w:val="28"/>
        </w:rPr>
        <w:t>.入党积极分子培养考察材料（</w:t>
      </w:r>
      <w:proofErr w:type="gramStart"/>
      <w:r w:rsidR="001E20FF" w:rsidRPr="00776016">
        <w:rPr>
          <w:rFonts w:ascii="仿宋_GB2312" w:eastAsia="仿宋_GB2312" w:hAnsi="仿宋_GB2312" w:cs="仿宋_GB2312" w:hint="eastAsia"/>
          <w:sz w:val="28"/>
          <w:szCs w:val="28"/>
        </w:rPr>
        <w:t>含思想</w:t>
      </w:r>
      <w:proofErr w:type="gramEnd"/>
      <w:r w:rsidR="001E20FF" w:rsidRPr="00776016">
        <w:rPr>
          <w:rFonts w:ascii="仿宋_GB2312" w:eastAsia="仿宋_GB2312" w:hAnsi="仿宋_GB2312" w:cs="仿宋_GB2312" w:hint="eastAsia"/>
          <w:sz w:val="28"/>
          <w:szCs w:val="28"/>
        </w:rPr>
        <w:t>汇报）</w:t>
      </w:r>
    </w:p>
    <w:p w:rsidR="00073AD6" w:rsidRPr="00776016" w:rsidRDefault="00335FB5" w:rsidP="00776016">
      <w:pPr>
        <w:spacing w:after="240"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776016">
        <w:rPr>
          <w:rFonts w:ascii="仿宋_GB2312" w:eastAsia="仿宋_GB2312" w:hAnsi="仿宋_GB2312" w:cs="仿宋_GB2312"/>
          <w:sz w:val="28"/>
          <w:szCs w:val="28"/>
        </w:rPr>
        <w:t>5</w:t>
      </w:r>
      <w:r w:rsidR="001E20FF" w:rsidRPr="00776016">
        <w:rPr>
          <w:rFonts w:ascii="仿宋_GB2312" w:eastAsia="仿宋_GB2312" w:hAnsi="仿宋_GB2312" w:cs="仿宋_GB2312"/>
          <w:sz w:val="28"/>
          <w:szCs w:val="28"/>
        </w:rPr>
        <w:t>.入党积极分子培训材料</w:t>
      </w:r>
    </w:p>
    <w:p w:rsidR="00073AD6" w:rsidRPr="00776016" w:rsidRDefault="00335FB5" w:rsidP="00776016">
      <w:pPr>
        <w:spacing w:after="240"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776016">
        <w:rPr>
          <w:rFonts w:ascii="仿宋_GB2312" w:eastAsia="仿宋_GB2312" w:hAnsi="仿宋_GB2312" w:cs="仿宋_GB2312"/>
          <w:sz w:val="28"/>
          <w:szCs w:val="28"/>
        </w:rPr>
        <w:t>6</w:t>
      </w:r>
      <w:r w:rsidR="001E20FF" w:rsidRPr="00776016">
        <w:rPr>
          <w:rFonts w:ascii="仿宋_GB2312" w:eastAsia="仿宋_GB2312" w:hAnsi="仿宋_GB2312" w:cs="仿宋_GB2312"/>
          <w:sz w:val="28"/>
          <w:szCs w:val="28"/>
        </w:rPr>
        <w:t>.确定发展对象相关材料</w:t>
      </w:r>
    </w:p>
    <w:p w:rsidR="00335FB5" w:rsidRPr="00776016" w:rsidRDefault="00335FB5" w:rsidP="00776016">
      <w:pPr>
        <w:spacing w:after="240"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776016">
        <w:rPr>
          <w:rFonts w:ascii="仿宋_GB2312" w:eastAsia="仿宋_GB2312" w:hAnsi="仿宋_GB2312" w:cs="仿宋_GB2312"/>
          <w:sz w:val="28"/>
          <w:szCs w:val="28"/>
        </w:rPr>
        <w:t>7</w:t>
      </w:r>
      <w:r w:rsidR="001E20FF" w:rsidRPr="00776016">
        <w:rPr>
          <w:rFonts w:ascii="仿宋_GB2312" w:eastAsia="仿宋_GB2312" w:hAnsi="仿宋_GB2312" w:cs="仿宋_GB2312"/>
          <w:sz w:val="28"/>
          <w:szCs w:val="28"/>
        </w:rPr>
        <w:t>.发展对象培训材料</w:t>
      </w:r>
    </w:p>
    <w:p w:rsidR="00335FB5" w:rsidRPr="00776016" w:rsidRDefault="00335FB5" w:rsidP="00776016">
      <w:pPr>
        <w:spacing w:after="240"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776016">
        <w:rPr>
          <w:rFonts w:ascii="仿宋_GB2312" w:eastAsia="仿宋_GB2312" w:hAnsi="仿宋_GB2312" w:cs="仿宋_GB2312"/>
          <w:sz w:val="28"/>
          <w:szCs w:val="28"/>
        </w:rPr>
        <w:t>8.政审材料</w:t>
      </w:r>
    </w:p>
    <w:p w:rsidR="00073AD6" w:rsidRPr="00776016" w:rsidRDefault="00335FB5" w:rsidP="00E57D49">
      <w:pPr>
        <w:spacing w:after="240" w:line="360" w:lineRule="auto"/>
        <w:rPr>
          <w:rFonts w:ascii="仿宋_GB2312" w:eastAsia="仿宋_GB2312" w:hAnsi="仿宋_GB2312" w:cs="仿宋_GB2312"/>
          <w:sz w:val="28"/>
          <w:szCs w:val="28"/>
        </w:rPr>
      </w:pPr>
      <w:r w:rsidRPr="00776016">
        <w:rPr>
          <w:rFonts w:ascii="仿宋_GB2312" w:eastAsia="仿宋_GB2312" w:hAnsi="仿宋_GB2312" w:cs="仿宋_GB2312"/>
          <w:sz w:val="28"/>
          <w:szCs w:val="28"/>
        </w:rPr>
        <w:t xml:space="preserve">    9.征求意见材料</w:t>
      </w:r>
    </w:p>
    <w:p w:rsidR="00073AD6" w:rsidRPr="00776016" w:rsidRDefault="00335FB5" w:rsidP="00776016">
      <w:pPr>
        <w:spacing w:after="240"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776016">
        <w:rPr>
          <w:rFonts w:ascii="仿宋_GB2312" w:eastAsia="仿宋_GB2312" w:hAnsi="仿宋_GB2312" w:cs="仿宋_GB2312"/>
          <w:sz w:val="28"/>
          <w:szCs w:val="28"/>
        </w:rPr>
        <w:t>10</w:t>
      </w:r>
      <w:r w:rsidR="001E20FF" w:rsidRPr="00776016">
        <w:rPr>
          <w:rFonts w:ascii="仿宋_GB2312" w:eastAsia="仿宋_GB2312" w:hAnsi="仿宋_GB2312" w:cs="仿宋_GB2312"/>
          <w:sz w:val="28"/>
          <w:szCs w:val="28"/>
        </w:rPr>
        <w:t>.入党志愿书</w:t>
      </w:r>
      <w:r w:rsidR="000406A4" w:rsidRPr="00776016">
        <w:rPr>
          <w:rFonts w:ascii="仿宋_GB2312" w:eastAsia="仿宋_GB2312" w:hAnsi="仿宋_GB2312" w:cs="仿宋_GB2312" w:hint="eastAsia"/>
          <w:sz w:val="28"/>
          <w:szCs w:val="28"/>
        </w:rPr>
        <w:t>（须核查是否为彩色原件、是否带有编号，入党志愿书中是否存在缺项、涂改和漏填、错填等问题）</w:t>
      </w:r>
    </w:p>
    <w:p w:rsidR="00073AD6" w:rsidRPr="00776016" w:rsidRDefault="00335FB5" w:rsidP="00776016">
      <w:pPr>
        <w:spacing w:after="240"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776016">
        <w:rPr>
          <w:rFonts w:ascii="仿宋_GB2312" w:eastAsia="仿宋_GB2312" w:hAnsi="仿宋_GB2312" w:cs="仿宋_GB2312"/>
          <w:sz w:val="28"/>
          <w:szCs w:val="28"/>
        </w:rPr>
        <w:t>11</w:t>
      </w:r>
      <w:r w:rsidR="001E20FF" w:rsidRPr="00776016">
        <w:rPr>
          <w:rFonts w:ascii="仿宋_GB2312" w:eastAsia="仿宋_GB2312" w:hAnsi="仿宋_GB2312" w:cs="仿宋_GB2312"/>
          <w:sz w:val="28"/>
          <w:szCs w:val="28"/>
        </w:rPr>
        <w:t>.预备党员</w:t>
      </w:r>
      <w:r w:rsidRPr="00776016">
        <w:rPr>
          <w:rFonts w:ascii="仿宋_GB2312" w:eastAsia="仿宋_GB2312" w:hAnsi="仿宋_GB2312" w:cs="仿宋_GB2312" w:hint="eastAsia"/>
          <w:sz w:val="28"/>
          <w:szCs w:val="28"/>
        </w:rPr>
        <w:t>考察表</w:t>
      </w:r>
    </w:p>
    <w:p w:rsidR="00073AD6" w:rsidRPr="00776016" w:rsidRDefault="00335FB5" w:rsidP="00776016">
      <w:pPr>
        <w:spacing w:after="240"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776016">
        <w:rPr>
          <w:rFonts w:ascii="仿宋_GB2312" w:eastAsia="仿宋_GB2312" w:hAnsi="仿宋_GB2312" w:cs="仿宋_GB2312"/>
          <w:sz w:val="28"/>
          <w:szCs w:val="28"/>
        </w:rPr>
        <w:t>12</w:t>
      </w:r>
      <w:r w:rsidR="001E20FF" w:rsidRPr="00776016">
        <w:rPr>
          <w:rFonts w:ascii="仿宋_GB2312" w:eastAsia="仿宋_GB2312" w:hAnsi="仿宋_GB2312" w:cs="仿宋_GB2312"/>
          <w:sz w:val="28"/>
          <w:szCs w:val="28"/>
        </w:rPr>
        <w:t>.转正申请书</w:t>
      </w:r>
    </w:p>
    <w:sectPr w:rsidR="00073AD6" w:rsidRPr="00776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ED0" w:rsidRDefault="00111ED0" w:rsidP="00646227">
      <w:r>
        <w:separator/>
      </w:r>
    </w:p>
  </w:endnote>
  <w:endnote w:type="continuationSeparator" w:id="0">
    <w:p w:rsidR="00111ED0" w:rsidRDefault="00111ED0" w:rsidP="0064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ED0" w:rsidRDefault="00111ED0" w:rsidP="00646227">
      <w:r>
        <w:separator/>
      </w:r>
    </w:p>
  </w:footnote>
  <w:footnote w:type="continuationSeparator" w:id="0">
    <w:p w:rsidR="00111ED0" w:rsidRDefault="00111ED0" w:rsidP="00646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D6"/>
    <w:rsid w:val="000406A4"/>
    <w:rsid w:val="00073AD6"/>
    <w:rsid w:val="00111ED0"/>
    <w:rsid w:val="00141F3C"/>
    <w:rsid w:val="001E20FF"/>
    <w:rsid w:val="00255487"/>
    <w:rsid w:val="002C79D4"/>
    <w:rsid w:val="003202E3"/>
    <w:rsid w:val="00334676"/>
    <w:rsid w:val="00335FB5"/>
    <w:rsid w:val="004C75CD"/>
    <w:rsid w:val="00646227"/>
    <w:rsid w:val="006B0D12"/>
    <w:rsid w:val="006E4F9F"/>
    <w:rsid w:val="00776016"/>
    <w:rsid w:val="007C2118"/>
    <w:rsid w:val="00845F72"/>
    <w:rsid w:val="00CB53FD"/>
    <w:rsid w:val="00D419B3"/>
    <w:rsid w:val="00E57D49"/>
    <w:rsid w:val="00FC084A"/>
    <w:rsid w:val="00FF3043"/>
    <w:rsid w:val="00FF6ADA"/>
    <w:rsid w:val="105B454C"/>
    <w:rsid w:val="14802B71"/>
    <w:rsid w:val="33486495"/>
    <w:rsid w:val="41951705"/>
    <w:rsid w:val="47C51604"/>
    <w:rsid w:val="5A76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46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46227"/>
    <w:rPr>
      <w:kern w:val="2"/>
      <w:sz w:val="18"/>
      <w:szCs w:val="18"/>
    </w:rPr>
  </w:style>
  <w:style w:type="paragraph" w:styleId="a4">
    <w:name w:val="footer"/>
    <w:basedOn w:val="a"/>
    <w:link w:val="Char0"/>
    <w:rsid w:val="00646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46227"/>
    <w:rPr>
      <w:kern w:val="2"/>
      <w:sz w:val="18"/>
      <w:szCs w:val="18"/>
    </w:rPr>
  </w:style>
  <w:style w:type="paragraph" w:styleId="a5">
    <w:name w:val="Balloon Text"/>
    <w:basedOn w:val="a"/>
    <w:link w:val="Char1"/>
    <w:rsid w:val="00335FB5"/>
    <w:rPr>
      <w:sz w:val="18"/>
      <w:szCs w:val="18"/>
    </w:rPr>
  </w:style>
  <w:style w:type="character" w:customStyle="1" w:styleId="Char1">
    <w:name w:val="批注框文本 Char"/>
    <w:basedOn w:val="a0"/>
    <w:link w:val="a5"/>
    <w:rsid w:val="00335FB5"/>
    <w:rPr>
      <w:kern w:val="2"/>
      <w:sz w:val="18"/>
      <w:szCs w:val="18"/>
    </w:rPr>
  </w:style>
  <w:style w:type="paragraph" w:styleId="a6">
    <w:name w:val="List Paragraph"/>
    <w:basedOn w:val="a"/>
    <w:uiPriority w:val="99"/>
    <w:rsid w:val="00335FB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46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46227"/>
    <w:rPr>
      <w:kern w:val="2"/>
      <w:sz w:val="18"/>
      <w:szCs w:val="18"/>
    </w:rPr>
  </w:style>
  <w:style w:type="paragraph" w:styleId="a4">
    <w:name w:val="footer"/>
    <w:basedOn w:val="a"/>
    <w:link w:val="Char0"/>
    <w:rsid w:val="00646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46227"/>
    <w:rPr>
      <w:kern w:val="2"/>
      <w:sz w:val="18"/>
      <w:szCs w:val="18"/>
    </w:rPr>
  </w:style>
  <w:style w:type="paragraph" w:styleId="a5">
    <w:name w:val="Balloon Text"/>
    <w:basedOn w:val="a"/>
    <w:link w:val="Char1"/>
    <w:rsid w:val="00335FB5"/>
    <w:rPr>
      <w:sz w:val="18"/>
      <w:szCs w:val="18"/>
    </w:rPr>
  </w:style>
  <w:style w:type="character" w:customStyle="1" w:styleId="Char1">
    <w:name w:val="批注框文本 Char"/>
    <w:basedOn w:val="a0"/>
    <w:link w:val="a5"/>
    <w:rsid w:val="00335FB5"/>
    <w:rPr>
      <w:kern w:val="2"/>
      <w:sz w:val="18"/>
      <w:szCs w:val="18"/>
    </w:rPr>
  </w:style>
  <w:style w:type="paragraph" w:styleId="a6">
    <w:name w:val="List Paragraph"/>
    <w:basedOn w:val="a"/>
    <w:uiPriority w:val="99"/>
    <w:rsid w:val="00335FB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lenovo</cp:lastModifiedBy>
  <cp:revision>11</cp:revision>
  <cp:lastPrinted>2020-09-11T02:50:00Z</cp:lastPrinted>
  <dcterms:created xsi:type="dcterms:W3CDTF">2014-10-29T12:08:00Z</dcterms:created>
  <dcterms:modified xsi:type="dcterms:W3CDTF">2020-09-16T02:17:00Z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