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0F" w:rsidRPr="0089170F" w:rsidRDefault="0089170F" w:rsidP="0089170F">
      <w:pPr>
        <w:autoSpaceDE w:val="0"/>
        <w:autoSpaceDN w:val="0"/>
        <w:adjustRightInd w:val="0"/>
        <w:jc w:val="center"/>
        <w:rPr>
          <w:rFonts w:asciiTheme="minorEastAsia" w:hAnsiTheme="minorEastAsia" w:cs="AdobeHeitiStd-Regular"/>
          <w:b/>
          <w:kern w:val="0"/>
          <w:sz w:val="36"/>
          <w:szCs w:val="36"/>
        </w:rPr>
      </w:pPr>
      <w:r w:rsidRPr="0089170F">
        <w:rPr>
          <w:rFonts w:asciiTheme="minorEastAsia" w:hAnsiTheme="minorEastAsia" w:cs="AdobeHeitiStd-Regular" w:hint="eastAsia"/>
          <w:b/>
          <w:kern w:val="0"/>
          <w:sz w:val="36"/>
          <w:szCs w:val="36"/>
        </w:rPr>
        <w:t>关于在全市基层党组织和广大党员中</w:t>
      </w:r>
    </w:p>
    <w:p w:rsidR="0089170F" w:rsidRDefault="0089170F" w:rsidP="0089170F">
      <w:pPr>
        <w:autoSpaceDE w:val="0"/>
        <w:autoSpaceDN w:val="0"/>
        <w:adjustRightInd w:val="0"/>
        <w:jc w:val="center"/>
        <w:rPr>
          <w:rFonts w:asciiTheme="minorEastAsia" w:hAnsiTheme="minorEastAsia" w:cs="AdobeHeitiStd-Regular"/>
          <w:b/>
          <w:kern w:val="0"/>
          <w:sz w:val="36"/>
          <w:szCs w:val="36"/>
        </w:rPr>
      </w:pPr>
      <w:r w:rsidRPr="0089170F">
        <w:rPr>
          <w:rFonts w:asciiTheme="minorEastAsia" w:hAnsiTheme="minorEastAsia" w:cs="AdobeHeitiStd-Regular" w:hint="eastAsia"/>
          <w:b/>
          <w:kern w:val="0"/>
          <w:sz w:val="36"/>
          <w:szCs w:val="36"/>
        </w:rPr>
        <w:t>开展</w:t>
      </w:r>
      <w:r w:rsidR="008E52F0" w:rsidRPr="008E52F0">
        <w:rPr>
          <w:rFonts w:asciiTheme="minorEastAsia" w:hAnsiTheme="minorEastAsia" w:cs="AdobeHeitiStd-Regular" w:hint="eastAsia"/>
          <w:b/>
          <w:kern w:val="0"/>
          <w:sz w:val="36"/>
          <w:szCs w:val="36"/>
        </w:rPr>
        <w:t>“</w:t>
      </w:r>
      <w:r w:rsidRPr="0089170F">
        <w:rPr>
          <w:rFonts w:asciiTheme="minorEastAsia" w:hAnsiTheme="minorEastAsia" w:cs="AdobeHeitiStd-Regular" w:hint="eastAsia"/>
          <w:b/>
          <w:kern w:val="0"/>
          <w:sz w:val="36"/>
          <w:szCs w:val="36"/>
        </w:rPr>
        <w:t>新时代先锋</w:t>
      </w:r>
      <w:r>
        <w:rPr>
          <w:rFonts w:asciiTheme="minorEastAsia" w:hAnsiTheme="minorEastAsia" w:cs="TTB4Ao00+ZEJJbm-5"/>
          <w:b/>
          <w:kern w:val="0"/>
          <w:sz w:val="36"/>
          <w:szCs w:val="36"/>
        </w:rPr>
        <w:t>”</w:t>
      </w:r>
      <w:r w:rsidRPr="0089170F">
        <w:rPr>
          <w:rFonts w:asciiTheme="minorEastAsia" w:hAnsiTheme="minorEastAsia" w:cs="AdobeHeitiStd-Regular" w:hint="eastAsia"/>
          <w:b/>
          <w:kern w:val="0"/>
          <w:sz w:val="36"/>
          <w:szCs w:val="36"/>
        </w:rPr>
        <w:t>行动的实施意见</w:t>
      </w:r>
    </w:p>
    <w:p w:rsidR="009F131F" w:rsidRDefault="009F131F" w:rsidP="009F131F">
      <w:pPr>
        <w:autoSpaceDE w:val="0"/>
        <w:autoSpaceDN w:val="0"/>
        <w:adjustRightInd w:val="0"/>
        <w:ind w:firstLineChars="200" w:firstLine="640"/>
        <w:jc w:val="left"/>
        <w:rPr>
          <w:rFonts w:ascii="AdobeHeitiStd-Regular" w:eastAsia="AdobeHeitiStd-Regular" w:cs="AdobeHeitiStd-Regular" w:hint="eastAsia"/>
          <w:kern w:val="0"/>
          <w:sz w:val="32"/>
          <w:szCs w:val="32"/>
        </w:rPr>
      </w:pPr>
    </w:p>
    <w:p w:rsidR="0089170F" w:rsidRPr="0089170F" w:rsidRDefault="0089170F" w:rsidP="009F131F">
      <w:pPr>
        <w:autoSpaceDE w:val="0"/>
        <w:autoSpaceDN w:val="0"/>
        <w:adjustRightInd w:val="0"/>
        <w:ind w:firstLineChars="200" w:firstLine="560"/>
        <w:jc w:val="left"/>
        <w:rPr>
          <w:rFonts w:asciiTheme="minorEastAsia" w:hAnsiTheme="minorEastAsia" w:cs="AdobeHeitiStd-Regular"/>
          <w:kern w:val="0"/>
          <w:sz w:val="28"/>
          <w:szCs w:val="28"/>
        </w:rPr>
      </w:pPr>
      <w:r w:rsidRPr="0089170F">
        <w:rPr>
          <w:rFonts w:asciiTheme="minorEastAsia" w:hAnsiTheme="minorEastAsia" w:cs="AdobeHeitiStd-Regular" w:hint="eastAsia"/>
          <w:kern w:val="0"/>
          <w:sz w:val="28"/>
          <w:szCs w:val="28"/>
        </w:rPr>
        <w:t>为学习贯彻习近平新时代中国特色社会主义思想和党的十九大精神，扎实践行新时代党的建设总要求，按照《中共南京市委关于全面加强新时代党的建设的实施意见》（宁委发〔</w:t>
      </w:r>
      <w:r w:rsidRPr="0089170F">
        <w:rPr>
          <w:rFonts w:asciiTheme="minorEastAsia" w:hAnsiTheme="minorEastAsia" w:cs="Times New Roman"/>
          <w:kern w:val="0"/>
          <w:sz w:val="28"/>
          <w:szCs w:val="28"/>
        </w:rPr>
        <w:t>2018</w:t>
      </w:r>
      <w:r w:rsidRPr="0089170F">
        <w:rPr>
          <w:rFonts w:asciiTheme="minorEastAsia" w:hAnsiTheme="minorEastAsia" w:cs="AdobeHeitiStd-Regular" w:hint="eastAsia"/>
          <w:kern w:val="0"/>
          <w:sz w:val="28"/>
          <w:szCs w:val="28"/>
        </w:rPr>
        <w:t>〕</w:t>
      </w:r>
      <w:r w:rsidRPr="0089170F">
        <w:rPr>
          <w:rFonts w:asciiTheme="minorEastAsia" w:hAnsiTheme="minorEastAsia" w:cs="Times New Roman"/>
          <w:kern w:val="0"/>
          <w:sz w:val="28"/>
          <w:szCs w:val="28"/>
        </w:rPr>
        <w:t xml:space="preserve">6 </w:t>
      </w:r>
      <w:r w:rsidRPr="0089170F">
        <w:rPr>
          <w:rFonts w:asciiTheme="minorEastAsia" w:hAnsiTheme="minorEastAsia" w:cs="AdobeHeitiStd-Regular" w:hint="eastAsia"/>
          <w:kern w:val="0"/>
          <w:sz w:val="28"/>
          <w:szCs w:val="28"/>
        </w:rPr>
        <w:t>号）文件要求，现就在全市基层党组织和广大党员中开展</w:t>
      </w:r>
      <w:r w:rsidR="009F131F">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新时代先锋</w:t>
      </w:r>
      <w:r>
        <w:rPr>
          <w:rFonts w:asciiTheme="minorEastAsia" w:hAnsiTheme="minorEastAsia" w:cs="TTB43o00+ZEJJbm-6"/>
          <w:kern w:val="0"/>
          <w:sz w:val="28"/>
          <w:szCs w:val="28"/>
        </w:rPr>
        <w:t>”</w:t>
      </w:r>
      <w:r w:rsidRPr="0089170F">
        <w:rPr>
          <w:rFonts w:asciiTheme="minorEastAsia" w:hAnsiTheme="minorEastAsia" w:cs="AdobeHeitiStd-Regular" w:hint="eastAsia"/>
          <w:kern w:val="0"/>
          <w:sz w:val="28"/>
          <w:szCs w:val="28"/>
        </w:rPr>
        <w:t>行动提出如下意见。</w:t>
      </w:r>
    </w:p>
    <w:p w:rsidR="0089170F" w:rsidRPr="0089170F" w:rsidRDefault="0089170F" w:rsidP="0089170F">
      <w:pPr>
        <w:pStyle w:val="a5"/>
        <w:numPr>
          <w:ilvl w:val="0"/>
          <w:numId w:val="1"/>
        </w:numPr>
        <w:autoSpaceDE w:val="0"/>
        <w:autoSpaceDN w:val="0"/>
        <w:adjustRightInd w:val="0"/>
        <w:ind w:firstLineChars="0"/>
        <w:jc w:val="left"/>
        <w:rPr>
          <w:rFonts w:asciiTheme="minorEastAsia" w:hAnsiTheme="minorEastAsia" w:cs="AdobeHeitiStd-Regular"/>
          <w:b/>
          <w:kern w:val="0"/>
          <w:sz w:val="28"/>
          <w:szCs w:val="28"/>
        </w:rPr>
      </w:pPr>
      <w:r w:rsidRPr="0089170F">
        <w:rPr>
          <w:rFonts w:asciiTheme="minorEastAsia" w:hAnsiTheme="minorEastAsia" w:cs="AdobeHeitiStd-Regular" w:hint="eastAsia"/>
          <w:b/>
          <w:kern w:val="0"/>
          <w:sz w:val="28"/>
          <w:szCs w:val="28"/>
        </w:rPr>
        <w:t>总体要求</w:t>
      </w:r>
    </w:p>
    <w:p w:rsidR="0089170F" w:rsidRPr="0089170F" w:rsidRDefault="0089170F" w:rsidP="0089170F">
      <w:pPr>
        <w:autoSpaceDE w:val="0"/>
        <w:autoSpaceDN w:val="0"/>
        <w:adjustRightInd w:val="0"/>
        <w:ind w:firstLineChars="200" w:firstLine="560"/>
        <w:jc w:val="left"/>
        <w:rPr>
          <w:rFonts w:asciiTheme="minorEastAsia" w:hAnsiTheme="minorEastAsia" w:cs="AdobeHeitiStd-Regular"/>
          <w:kern w:val="0"/>
          <w:sz w:val="28"/>
          <w:szCs w:val="28"/>
        </w:rPr>
      </w:pPr>
      <w:r w:rsidRPr="0089170F">
        <w:rPr>
          <w:rFonts w:asciiTheme="minorEastAsia" w:hAnsiTheme="minorEastAsia" w:cs="AdobeHeitiStd-Regular" w:hint="eastAsia"/>
          <w:kern w:val="0"/>
          <w:sz w:val="28"/>
          <w:szCs w:val="28"/>
        </w:rPr>
        <w:t>坚持以习近平新时代中国特色社会主义思想为指导，全面落实党的十九大精神，围绕中央和省市委各项决策部署，以提升组织力为重点，突出政治功能，教育引导全市基层党组织和广大党员不忘初心、牢记使命，紧扣中心大局，在</w:t>
      </w:r>
      <w:r>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对标找差创新实干推动高质量发展</w:t>
      </w:r>
      <w:r>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中争当先锋、争创佳绩，充分发挥基层党组织战斗堡垒作用和党员先锋模范作用，为高水平全面建成小康社会、高质量建设</w:t>
      </w:r>
      <w:r>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强富美高</w:t>
      </w:r>
      <w:r>
        <w:rPr>
          <w:rFonts w:asciiTheme="minorEastAsia" w:hAnsiTheme="minorEastAsia" w:cs="AdobeHeitiStd-Regular"/>
          <w:kern w:val="0"/>
          <w:sz w:val="28"/>
          <w:szCs w:val="28"/>
        </w:rPr>
        <w:t>”</w:t>
      </w:r>
      <w:r w:rsidRPr="0089170F">
        <w:rPr>
          <w:rFonts w:asciiTheme="minorEastAsia" w:hAnsiTheme="minorEastAsia" w:cs="AdobeHeitiStd-Regular" w:hint="eastAsia"/>
          <w:kern w:val="0"/>
          <w:sz w:val="28"/>
          <w:szCs w:val="28"/>
        </w:rPr>
        <w:t>新南京提供坚强组织保证。</w:t>
      </w:r>
    </w:p>
    <w:p w:rsidR="0089170F" w:rsidRPr="0089170F" w:rsidRDefault="0089170F" w:rsidP="00EA081A">
      <w:pPr>
        <w:autoSpaceDE w:val="0"/>
        <w:autoSpaceDN w:val="0"/>
        <w:adjustRightInd w:val="0"/>
        <w:ind w:firstLineChars="200" w:firstLine="560"/>
        <w:jc w:val="left"/>
        <w:rPr>
          <w:rFonts w:asciiTheme="minorEastAsia" w:hAnsiTheme="minorEastAsia" w:cs="AdobeHeitiStd-Regular"/>
          <w:kern w:val="0"/>
          <w:sz w:val="28"/>
          <w:szCs w:val="28"/>
        </w:rPr>
      </w:pPr>
      <w:r w:rsidRPr="0089170F">
        <w:rPr>
          <w:rFonts w:asciiTheme="minorEastAsia" w:hAnsiTheme="minorEastAsia" w:cs="AdobeHeitiStd-Regular" w:hint="eastAsia"/>
          <w:kern w:val="0"/>
          <w:sz w:val="28"/>
          <w:szCs w:val="28"/>
        </w:rPr>
        <w:t>通过开展</w:t>
      </w:r>
      <w:r>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新时代先锋</w:t>
      </w:r>
      <w:r>
        <w:rPr>
          <w:rFonts w:asciiTheme="minorEastAsia" w:hAnsiTheme="minorEastAsia" w:cs="AdobeHeitiStd-Regular"/>
          <w:kern w:val="0"/>
          <w:sz w:val="28"/>
          <w:szCs w:val="28"/>
        </w:rPr>
        <w:t>”</w:t>
      </w:r>
      <w:r w:rsidRPr="0089170F">
        <w:rPr>
          <w:rFonts w:asciiTheme="minorEastAsia" w:hAnsiTheme="minorEastAsia" w:cs="AdobeHeitiStd-Regular" w:hint="eastAsia"/>
          <w:kern w:val="0"/>
          <w:sz w:val="28"/>
          <w:szCs w:val="28"/>
        </w:rPr>
        <w:t>行动，推动全市各级党组织和广大党员比学赶超争一流，奋勇</w:t>
      </w:r>
      <w:proofErr w:type="gramStart"/>
      <w:r w:rsidRPr="0089170F">
        <w:rPr>
          <w:rFonts w:asciiTheme="minorEastAsia" w:hAnsiTheme="minorEastAsia" w:cs="AdobeHeitiStd-Regular" w:hint="eastAsia"/>
          <w:kern w:val="0"/>
          <w:sz w:val="28"/>
          <w:szCs w:val="28"/>
        </w:rPr>
        <w:t>争先当</w:t>
      </w:r>
      <w:proofErr w:type="gramEnd"/>
      <w:r w:rsidRPr="0089170F">
        <w:rPr>
          <w:rFonts w:asciiTheme="minorEastAsia" w:hAnsiTheme="minorEastAsia" w:cs="AdobeHeitiStd-Regular" w:hint="eastAsia"/>
          <w:kern w:val="0"/>
          <w:sz w:val="28"/>
          <w:szCs w:val="28"/>
        </w:rPr>
        <w:t>先锋。一是争当对党忠诚的先锋。牢固树立</w:t>
      </w:r>
      <w:r>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四个意识</w:t>
      </w:r>
      <w:r>
        <w:rPr>
          <w:rFonts w:asciiTheme="minorEastAsia" w:hAnsiTheme="minorEastAsia" w:cs="AdobeHeitiStd-Regular"/>
          <w:kern w:val="0"/>
          <w:sz w:val="28"/>
          <w:szCs w:val="28"/>
        </w:rPr>
        <w:t>”</w:t>
      </w:r>
      <w:r w:rsidRPr="0089170F">
        <w:rPr>
          <w:rFonts w:asciiTheme="minorEastAsia" w:hAnsiTheme="minorEastAsia" w:cs="AdobeHeitiStd-Regular" w:hint="eastAsia"/>
          <w:kern w:val="0"/>
          <w:sz w:val="28"/>
          <w:szCs w:val="28"/>
        </w:rPr>
        <w:t>、坚定</w:t>
      </w:r>
      <w:r>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四个自信</w:t>
      </w:r>
      <w:r>
        <w:rPr>
          <w:rFonts w:asciiTheme="minorEastAsia" w:hAnsiTheme="minorEastAsia" w:cs="AdobeHeitiStd-Regular"/>
          <w:kern w:val="0"/>
          <w:sz w:val="28"/>
          <w:szCs w:val="28"/>
        </w:rPr>
        <w:t>”</w:t>
      </w:r>
      <w:r w:rsidRPr="0089170F">
        <w:rPr>
          <w:rFonts w:asciiTheme="minorEastAsia" w:hAnsiTheme="minorEastAsia" w:cs="AdobeHeitiStd-Regular" w:hint="eastAsia"/>
          <w:kern w:val="0"/>
          <w:sz w:val="28"/>
          <w:szCs w:val="28"/>
        </w:rPr>
        <w:t>、做到</w:t>
      </w:r>
      <w:r>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四个服从</w:t>
      </w:r>
      <w:r>
        <w:rPr>
          <w:rFonts w:asciiTheme="minorEastAsia" w:hAnsiTheme="minorEastAsia" w:cs="AdobeHeitiStd-Regular"/>
          <w:kern w:val="0"/>
          <w:sz w:val="28"/>
          <w:szCs w:val="28"/>
        </w:rPr>
        <w:t>”</w:t>
      </w:r>
      <w:r w:rsidRPr="0089170F">
        <w:rPr>
          <w:rFonts w:asciiTheme="minorEastAsia" w:hAnsiTheme="minorEastAsia" w:cs="AdobeHeitiStd-Regular" w:hint="eastAsia"/>
          <w:kern w:val="0"/>
          <w:sz w:val="28"/>
          <w:szCs w:val="28"/>
        </w:rPr>
        <w:t>，坚决维护习近平总书记核心地位，坚决维护党中央权威和集中统一领导。二是争当改革创新的先锋。自觉</w:t>
      </w:r>
      <w:proofErr w:type="gramStart"/>
      <w:r w:rsidRPr="0089170F">
        <w:rPr>
          <w:rFonts w:asciiTheme="minorEastAsia" w:hAnsiTheme="minorEastAsia" w:cs="AdobeHeitiStd-Regular" w:hint="eastAsia"/>
          <w:kern w:val="0"/>
          <w:sz w:val="28"/>
          <w:szCs w:val="28"/>
        </w:rPr>
        <w:t>践行</w:t>
      </w:r>
      <w:proofErr w:type="gramEnd"/>
      <w:r w:rsidRPr="0089170F">
        <w:rPr>
          <w:rFonts w:asciiTheme="minorEastAsia" w:hAnsiTheme="minorEastAsia" w:cs="AdobeHeitiStd-Regular" w:hint="eastAsia"/>
          <w:kern w:val="0"/>
          <w:sz w:val="28"/>
          <w:szCs w:val="28"/>
        </w:rPr>
        <w:t>新发展理念，大力实施创新驱动发展</w:t>
      </w:r>
      <w:r w:rsidR="00EA081A">
        <w:rPr>
          <w:rFonts w:asciiTheme="minorEastAsia" w:hAnsiTheme="minorEastAsia" w:cs="AdobeHeitiStd-Regular" w:hint="eastAsia"/>
          <w:kern w:val="0"/>
          <w:sz w:val="28"/>
          <w:szCs w:val="28"/>
        </w:rPr>
        <w:t>“121”</w:t>
      </w:r>
      <w:r w:rsidRPr="0089170F">
        <w:rPr>
          <w:rFonts w:asciiTheme="minorEastAsia" w:hAnsiTheme="minorEastAsia" w:cs="AdobeHeitiStd-Regular" w:hint="eastAsia"/>
          <w:kern w:val="0"/>
          <w:sz w:val="28"/>
          <w:szCs w:val="28"/>
        </w:rPr>
        <w:t>战略，深化</w:t>
      </w:r>
      <w:r w:rsidR="00EA081A">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两落地、</w:t>
      </w:r>
      <w:proofErr w:type="gramStart"/>
      <w:r w:rsidRPr="0089170F">
        <w:rPr>
          <w:rFonts w:asciiTheme="minorEastAsia" w:hAnsiTheme="minorEastAsia" w:cs="AdobeHeitiStd-Regular" w:hint="eastAsia"/>
          <w:kern w:val="0"/>
          <w:sz w:val="28"/>
          <w:szCs w:val="28"/>
        </w:rPr>
        <w:t>一</w:t>
      </w:r>
      <w:proofErr w:type="gramEnd"/>
      <w:r w:rsidRPr="0089170F">
        <w:rPr>
          <w:rFonts w:asciiTheme="minorEastAsia" w:hAnsiTheme="minorEastAsia" w:cs="AdobeHeitiStd-Regular" w:hint="eastAsia"/>
          <w:kern w:val="0"/>
          <w:sz w:val="28"/>
          <w:szCs w:val="28"/>
        </w:rPr>
        <w:t>融合</w:t>
      </w:r>
      <w:r>
        <w:rPr>
          <w:rFonts w:asciiTheme="minorEastAsia" w:hAnsiTheme="minorEastAsia" w:cs="AdobeHeitiStd-Regular"/>
          <w:kern w:val="0"/>
          <w:sz w:val="28"/>
          <w:szCs w:val="28"/>
        </w:rPr>
        <w:t>”</w:t>
      </w:r>
      <w:r w:rsidRPr="0089170F">
        <w:rPr>
          <w:rFonts w:asciiTheme="minorEastAsia" w:hAnsiTheme="minorEastAsia" w:cs="AdobeHeitiStd-Regular" w:hint="eastAsia"/>
          <w:kern w:val="0"/>
          <w:sz w:val="28"/>
          <w:szCs w:val="28"/>
        </w:rPr>
        <w:t>，为建设具有全球影响力</w:t>
      </w:r>
      <w:r w:rsidRPr="0089170F">
        <w:rPr>
          <w:rFonts w:asciiTheme="minorEastAsia" w:hAnsiTheme="minorEastAsia" w:cs="AdobeHeitiStd-Regular" w:hint="eastAsia"/>
          <w:kern w:val="0"/>
          <w:sz w:val="28"/>
          <w:szCs w:val="28"/>
        </w:rPr>
        <w:lastRenderedPageBreak/>
        <w:t>创新名城</w:t>
      </w:r>
      <w:proofErr w:type="gramStart"/>
      <w:r w:rsidRPr="0089170F">
        <w:rPr>
          <w:rFonts w:asciiTheme="minorEastAsia" w:hAnsiTheme="minorEastAsia" w:cs="AdobeHeitiStd-Regular" w:hint="eastAsia"/>
          <w:kern w:val="0"/>
          <w:sz w:val="28"/>
          <w:szCs w:val="28"/>
        </w:rPr>
        <w:t>作出</w:t>
      </w:r>
      <w:proofErr w:type="gramEnd"/>
      <w:r w:rsidRPr="0089170F">
        <w:rPr>
          <w:rFonts w:asciiTheme="minorEastAsia" w:hAnsiTheme="minorEastAsia" w:cs="AdobeHeitiStd-Regular" w:hint="eastAsia"/>
          <w:kern w:val="0"/>
          <w:sz w:val="28"/>
          <w:szCs w:val="28"/>
        </w:rPr>
        <w:t>新贡献。三是争当为民富民的先锋。坚持以人民为中心的发展思想，加大民生保障力度，深入开展防范化解重大风险、精准脱贫、污染防治</w:t>
      </w:r>
      <w:r w:rsidR="00EA081A">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三大攻坚战</w:t>
      </w:r>
      <w:r>
        <w:rPr>
          <w:rFonts w:asciiTheme="minorEastAsia" w:hAnsiTheme="minorEastAsia" w:cs="AdobeHeitiStd-Regular"/>
          <w:kern w:val="0"/>
          <w:sz w:val="28"/>
          <w:szCs w:val="28"/>
        </w:rPr>
        <w:t>”</w:t>
      </w:r>
      <w:r w:rsidRPr="0089170F">
        <w:rPr>
          <w:rFonts w:asciiTheme="minorEastAsia" w:hAnsiTheme="minorEastAsia" w:cs="AdobeHeitiStd-Regular" w:hint="eastAsia"/>
          <w:kern w:val="0"/>
          <w:sz w:val="28"/>
          <w:szCs w:val="28"/>
        </w:rPr>
        <w:t>，不断满足人民日益增长的美好生活需要。四是争当基层治理的先锋。坚持把加强基层党的建设、巩固党的执政基础作为贯穿社会治理和基层建设的一条红线，把好基层社会治理的</w:t>
      </w:r>
      <w:r w:rsidR="00EA081A">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第一道防线</w:t>
      </w:r>
      <w:r>
        <w:rPr>
          <w:rFonts w:asciiTheme="minorEastAsia" w:hAnsiTheme="minorEastAsia" w:cs="AdobeHeitiStd-Regular"/>
          <w:kern w:val="0"/>
          <w:sz w:val="28"/>
          <w:szCs w:val="28"/>
        </w:rPr>
        <w:t>”</w:t>
      </w:r>
      <w:r w:rsidRPr="0089170F">
        <w:rPr>
          <w:rFonts w:asciiTheme="minorEastAsia" w:hAnsiTheme="minorEastAsia" w:cs="AdobeHeitiStd-Regular" w:hint="eastAsia"/>
          <w:kern w:val="0"/>
          <w:sz w:val="28"/>
          <w:szCs w:val="28"/>
        </w:rPr>
        <w:t>。五是争当苦干实干的先锋。引导党员干部大力弘扬艰苦创业、求真务实的作风，立足本职、埋头苦干，一步一个</w:t>
      </w:r>
    </w:p>
    <w:p w:rsidR="0089170F" w:rsidRPr="0089170F" w:rsidRDefault="0089170F" w:rsidP="0089170F">
      <w:pPr>
        <w:autoSpaceDE w:val="0"/>
        <w:autoSpaceDN w:val="0"/>
        <w:adjustRightInd w:val="0"/>
        <w:jc w:val="left"/>
        <w:rPr>
          <w:rFonts w:asciiTheme="minorEastAsia" w:hAnsiTheme="minorEastAsia" w:cs="AdobeHeitiStd-Regular"/>
          <w:kern w:val="0"/>
          <w:sz w:val="28"/>
          <w:szCs w:val="28"/>
        </w:rPr>
      </w:pPr>
      <w:r w:rsidRPr="0089170F">
        <w:rPr>
          <w:rFonts w:asciiTheme="minorEastAsia" w:hAnsiTheme="minorEastAsia" w:cs="AdobeHeitiStd-Regular" w:hint="eastAsia"/>
          <w:kern w:val="0"/>
          <w:sz w:val="28"/>
          <w:szCs w:val="28"/>
        </w:rPr>
        <w:t>脚印，踏踏实实干好工作。六是争当清正廉洁的先锋。贯彻落实中央八项规定及《实施细则》精神和省市委《具体办法》，</w:t>
      </w:r>
      <w:proofErr w:type="gramStart"/>
      <w:r w:rsidRPr="0089170F">
        <w:rPr>
          <w:rFonts w:asciiTheme="minorEastAsia" w:hAnsiTheme="minorEastAsia" w:cs="AdobeHeitiStd-Regular" w:hint="eastAsia"/>
          <w:kern w:val="0"/>
          <w:sz w:val="28"/>
          <w:szCs w:val="28"/>
        </w:rPr>
        <w:t>深入查</w:t>
      </w:r>
      <w:proofErr w:type="gramEnd"/>
      <w:r w:rsidRPr="0089170F">
        <w:rPr>
          <w:rFonts w:asciiTheme="minorEastAsia" w:hAnsiTheme="minorEastAsia" w:cs="AdobeHeitiStd-Regular" w:hint="eastAsia"/>
          <w:kern w:val="0"/>
          <w:sz w:val="28"/>
          <w:szCs w:val="28"/>
        </w:rPr>
        <w:t>摆和解决</w:t>
      </w:r>
      <w:r w:rsidR="00EA081A">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四风</w:t>
      </w:r>
      <w:r>
        <w:rPr>
          <w:rFonts w:asciiTheme="minorEastAsia" w:hAnsiTheme="minorEastAsia" w:cs="AdobeHeitiStd-Regular"/>
          <w:kern w:val="0"/>
          <w:sz w:val="28"/>
          <w:szCs w:val="28"/>
        </w:rPr>
        <w:t>”</w:t>
      </w:r>
      <w:r w:rsidRPr="0089170F">
        <w:rPr>
          <w:rFonts w:asciiTheme="minorEastAsia" w:hAnsiTheme="minorEastAsia" w:cs="AdobeHeitiStd-Regular" w:hint="eastAsia"/>
          <w:kern w:val="0"/>
          <w:sz w:val="28"/>
          <w:szCs w:val="28"/>
        </w:rPr>
        <w:t>问题，严格执行廉洁自律各项规定，永葆共产党人本色。</w:t>
      </w:r>
    </w:p>
    <w:p w:rsidR="0089170F" w:rsidRPr="00EA081A" w:rsidRDefault="0089170F" w:rsidP="00EA081A">
      <w:pPr>
        <w:autoSpaceDE w:val="0"/>
        <w:autoSpaceDN w:val="0"/>
        <w:adjustRightInd w:val="0"/>
        <w:ind w:firstLineChars="250" w:firstLine="703"/>
        <w:jc w:val="left"/>
        <w:rPr>
          <w:rFonts w:asciiTheme="minorEastAsia" w:hAnsiTheme="minorEastAsia" w:cs="AdobeHeitiStd-Regular"/>
          <w:b/>
          <w:kern w:val="0"/>
          <w:sz w:val="28"/>
          <w:szCs w:val="28"/>
        </w:rPr>
      </w:pPr>
      <w:r w:rsidRPr="00EA081A">
        <w:rPr>
          <w:rFonts w:asciiTheme="minorEastAsia" w:hAnsiTheme="minorEastAsia" w:cs="AdobeHeitiStd-Regular" w:hint="eastAsia"/>
          <w:b/>
          <w:kern w:val="0"/>
          <w:sz w:val="28"/>
          <w:szCs w:val="28"/>
        </w:rPr>
        <w:t>二、主要内容</w:t>
      </w:r>
    </w:p>
    <w:p w:rsidR="00EA081A" w:rsidRDefault="0089170F" w:rsidP="00EA081A">
      <w:pPr>
        <w:autoSpaceDE w:val="0"/>
        <w:autoSpaceDN w:val="0"/>
        <w:adjustRightInd w:val="0"/>
        <w:ind w:firstLineChars="200" w:firstLine="560"/>
        <w:jc w:val="left"/>
        <w:rPr>
          <w:rFonts w:asciiTheme="minorEastAsia" w:hAnsiTheme="minorEastAsia" w:cs="AdobeHeitiStd-Regular"/>
          <w:kern w:val="0"/>
          <w:sz w:val="28"/>
          <w:szCs w:val="28"/>
        </w:rPr>
      </w:pPr>
      <w:r>
        <w:rPr>
          <w:rFonts w:asciiTheme="minorEastAsia" w:hAnsiTheme="minorEastAsia" w:cs="TTB43o00+ZEJJbn-8"/>
          <w:kern w:val="0"/>
          <w:sz w:val="28"/>
          <w:szCs w:val="28"/>
        </w:rPr>
        <w:t>“</w:t>
      </w:r>
      <w:r w:rsidRPr="0089170F">
        <w:rPr>
          <w:rFonts w:asciiTheme="minorEastAsia" w:hAnsiTheme="minorEastAsia" w:cs="AdobeHeitiStd-Regular" w:hint="eastAsia"/>
          <w:kern w:val="0"/>
          <w:sz w:val="28"/>
          <w:szCs w:val="28"/>
        </w:rPr>
        <w:t>新时代先锋</w:t>
      </w:r>
      <w:r>
        <w:rPr>
          <w:rFonts w:asciiTheme="minorEastAsia" w:hAnsiTheme="minorEastAsia" w:cs="TTB43o00+ZEJJbn-8"/>
          <w:kern w:val="0"/>
          <w:sz w:val="28"/>
          <w:szCs w:val="28"/>
        </w:rPr>
        <w:t>”</w:t>
      </w:r>
      <w:r w:rsidRPr="0089170F">
        <w:rPr>
          <w:rFonts w:asciiTheme="minorEastAsia" w:hAnsiTheme="minorEastAsia" w:cs="AdobeHeitiStd-Regular" w:hint="eastAsia"/>
          <w:kern w:val="0"/>
          <w:sz w:val="28"/>
          <w:szCs w:val="28"/>
        </w:rPr>
        <w:t>行动在全市所有基层党组织和全体党员中开展，结合实际重点实施</w:t>
      </w:r>
      <w:r w:rsidR="00EA081A">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六大行动</w:t>
      </w:r>
      <w:r>
        <w:rPr>
          <w:rFonts w:asciiTheme="minorEastAsia" w:hAnsiTheme="minorEastAsia" w:cs="TTB43o00+ZEJJbn-8"/>
          <w:kern w:val="0"/>
          <w:sz w:val="28"/>
          <w:szCs w:val="28"/>
        </w:rPr>
        <w:t>”</w:t>
      </w:r>
      <w:r w:rsidRPr="0089170F">
        <w:rPr>
          <w:rFonts w:asciiTheme="minorEastAsia" w:hAnsiTheme="minorEastAsia" w:cs="AdobeHeitiStd-Regular" w:hint="eastAsia"/>
          <w:kern w:val="0"/>
          <w:sz w:val="28"/>
          <w:szCs w:val="28"/>
        </w:rPr>
        <w:t>。</w:t>
      </w:r>
    </w:p>
    <w:p w:rsidR="0089170F" w:rsidRPr="0089170F" w:rsidRDefault="0089170F" w:rsidP="00EA081A">
      <w:pPr>
        <w:autoSpaceDE w:val="0"/>
        <w:autoSpaceDN w:val="0"/>
        <w:adjustRightInd w:val="0"/>
        <w:ind w:firstLineChars="200" w:firstLine="560"/>
        <w:jc w:val="left"/>
        <w:rPr>
          <w:rFonts w:asciiTheme="minorEastAsia" w:hAnsiTheme="minorEastAsia" w:cs="AdobeHeitiStd-Regular"/>
          <w:kern w:val="0"/>
          <w:sz w:val="28"/>
          <w:szCs w:val="28"/>
        </w:rPr>
      </w:pPr>
      <w:r w:rsidRPr="0089170F">
        <w:rPr>
          <w:rFonts w:asciiTheme="minorEastAsia" w:hAnsiTheme="minorEastAsia" w:cs="Times New Roman"/>
          <w:kern w:val="0"/>
          <w:sz w:val="28"/>
          <w:szCs w:val="28"/>
        </w:rPr>
        <w:t>1</w:t>
      </w:r>
      <w:r w:rsidR="00EA081A">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先锋意志锤炼行动。精心组织开展</w:t>
      </w:r>
      <w:r w:rsidR="00EA081A">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不忘初心、牢记使命</w:t>
      </w:r>
      <w:r>
        <w:rPr>
          <w:rFonts w:asciiTheme="minorEastAsia" w:hAnsiTheme="minorEastAsia" w:cs="TTB43o00+ZEJJbn-8"/>
          <w:kern w:val="0"/>
          <w:sz w:val="28"/>
          <w:szCs w:val="28"/>
        </w:rPr>
        <w:t>”</w:t>
      </w:r>
      <w:r w:rsidRPr="0089170F">
        <w:rPr>
          <w:rFonts w:asciiTheme="minorEastAsia" w:hAnsiTheme="minorEastAsia" w:cs="AdobeHeitiStd-Regular" w:hint="eastAsia"/>
          <w:kern w:val="0"/>
          <w:sz w:val="28"/>
          <w:szCs w:val="28"/>
        </w:rPr>
        <w:t>主题教育，突出用习近平新时代中国特色社会主义思想武装头脑、指导实践、推动工作。采取多种形式，组织党员深入学习党章党规党纪，用好红色教育资源，深化社会主义核心价值观教育，自觉加强党性修养和品德修养。认真落实</w:t>
      </w:r>
      <w:r w:rsidR="00EA081A">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三会一课</w:t>
      </w:r>
      <w:r>
        <w:rPr>
          <w:rFonts w:asciiTheme="minorEastAsia" w:hAnsiTheme="minorEastAsia" w:cs="TTB43o00+ZEJJbn-8"/>
          <w:kern w:val="0"/>
          <w:sz w:val="28"/>
          <w:szCs w:val="28"/>
        </w:rPr>
        <w:t>”</w:t>
      </w:r>
      <w:r w:rsidRPr="0089170F">
        <w:rPr>
          <w:rFonts w:asciiTheme="minorEastAsia" w:hAnsiTheme="minorEastAsia" w:cs="AdobeHeitiStd-Regular" w:hint="eastAsia"/>
          <w:kern w:val="0"/>
          <w:sz w:val="28"/>
          <w:szCs w:val="28"/>
        </w:rPr>
        <w:t>、民主生活会和组织生活会、民主评议党员、谈心谈话等基本制度，发挥组织生活会</w:t>
      </w:r>
      <w:r w:rsidR="00EA081A">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大熔炉</w:t>
      </w:r>
      <w:r>
        <w:rPr>
          <w:rFonts w:asciiTheme="minorEastAsia" w:hAnsiTheme="minorEastAsia" w:cs="TTB43o00+ZEJJbn-10"/>
          <w:kern w:val="0"/>
          <w:sz w:val="28"/>
          <w:szCs w:val="28"/>
        </w:rPr>
        <w:t>”</w:t>
      </w:r>
      <w:r w:rsidRPr="0089170F">
        <w:rPr>
          <w:rFonts w:asciiTheme="minorEastAsia" w:hAnsiTheme="minorEastAsia" w:cs="AdobeHeitiStd-Regular" w:hint="eastAsia"/>
          <w:kern w:val="0"/>
          <w:sz w:val="28"/>
          <w:szCs w:val="28"/>
        </w:rPr>
        <w:t>作用，增强政治性、时代性、原则性和战斗性。创新方式方法，完善主题党日活动，推广</w:t>
      </w:r>
      <w:r w:rsidR="00EA081A">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党员政治生日</w:t>
      </w:r>
      <w:r>
        <w:rPr>
          <w:rFonts w:asciiTheme="minorEastAsia" w:hAnsiTheme="minorEastAsia" w:cs="TTB43o00+ZEJJbn-10"/>
          <w:kern w:val="0"/>
          <w:sz w:val="28"/>
          <w:szCs w:val="28"/>
        </w:rPr>
        <w:t>”“</w:t>
      </w:r>
      <w:r w:rsidRPr="0089170F">
        <w:rPr>
          <w:rFonts w:asciiTheme="minorEastAsia" w:hAnsiTheme="minorEastAsia" w:cs="AdobeHeitiStd-Regular" w:hint="eastAsia"/>
          <w:kern w:val="0"/>
          <w:sz w:val="28"/>
          <w:szCs w:val="28"/>
        </w:rPr>
        <w:t>党课名师</w:t>
      </w:r>
      <w:r>
        <w:rPr>
          <w:rFonts w:asciiTheme="minorEastAsia" w:hAnsiTheme="minorEastAsia" w:cs="TTB43o00+ZEJJbn-10"/>
          <w:kern w:val="0"/>
          <w:sz w:val="28"/>
          <w:szCs w:val="28"/>
        </w:rPr>
        <w:t>”“</w:t>
      </w:r>
      <w:r w:rsidRPr="0089170F">
        <w:rPr>
          <w:rFonts w:asciiTheme="minorEastAsia" w:hAnsiTheme="minorEastAsia" w:cs="AdobeHeitiStd-Regular" w:hint="eastAsia"/>
          <w:kern w:val="0"/>
          <w:sz w:val="28"/>
          <w:szCs w:val="28"/>
        </w:rPr>
        <w:t>我是党课主讲人</w:t>
      </w:r>
      <w:r>
        <w:rPr>
          <w:rFonts w:asciiTheme="minorEastAsia" w:hAnsiTheme="minorEastAsia" w:cs="TTB43o00+ZEJJbn-10"/>
          <w:kern w:val="0"/>
          <w:sz w:val="28"/>
          <w:szCs w:val="28"/>
        </w:rPr>
        <w:t>”</w:t>
      </w:r>
      <w:r w:rsidRPr="0089170F">
        <w:rPr>
          <w:rFonts w:asciiTheme="minorEastAsia" w:hAnsiTheme="minorEastAsia" w:cs="AdobeHeitiStd-Regular" w:hint="eastAsia"/>
          <w:kern w:val="0"/>
          <w:sz w:val="28"/>
          <w:szCs w:val="28"/>
        </w:rPr>
        <w:t>等做法，打造一批</w:t>
      </w:r>
      <w:r w:rsidR="00EA081A">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最佳党日</w:t>
      </w:r>
      <w:r>
        <w:rPr>
          <w:rFonts w:asciiTheme="minorEastAsia" w:hAnsiTheme="minorEastAsia" w:cs="TTB43o00+ZEJJbn-10"/>
          <w:kern w:val="0"/>
          <w:sz w:val="28"/>
          <w:szCs w:val="28"/>
        </w:rPr>
        <w:t>”“</w:t>
      </w:r>
      <w:r w:rsidRPr="0089170F">
        <w:rPr>
          <w:rFonts w:asciiTheme="minorEastAsia" w:hAnsiTheme="minorEastAsia" w:cs="AdobeHeitiStd-Regular" w:hint="eastAsia"/>
          <w:kern w:val="0"/>
          <w:sz w:val="28"/>
          <w:szCs w:val="28"/>
        </w:rPr>
        <w:t>精品党课</w:t>
      </w:r>
      <w:r>
        <w:rPr>
          <w:rFonts w:asciiTheme="minorEastAsia" w:hAnsiTheme="minorEastAsia" w:cs="TTB43o00+ZEJJbn-10"/>
          <w:kern w:val="0"/>
          <w:sz w:val="28"/>
          <w:szCs w:val="28"/>
        </w:rPr>
        <w:t>”</w:t>
      </w:r>
      <w:r w:rsidRPr="0089170F">
        <w:rPr>
          <w:rFonts w:asciiTheme="minorEastAsia" w:hAnsiTheme="minorEastAsia" w:cs="AdobeHeitiStd-Regular" w:hint="eastAsia"/>
          <w:kern w:val="0"/>
          <w:sz w:val="28"/>
          <w:szCs w:val="28"/>
        </w:rPr>
        <w:t>，增强基层党组织生活</w:t>
      </w:r>
      <w:r w:rsidRPr="0089170F">
        <w:rPr>
          <w:rFonts w:asciiTheme="minorEastAsia" w:hAnsiTheme="minorEastAsia" w:cs="AdobeHeitiStd-Regular" w:hint="eastAsia"/>
          <w:kern w:val="0"/>
          <w:sz w:val="28"/>
          <w:szCs w:val="28"/>
        </w:rPr>
        <w:lastRenderedPageBreak/>
        <w:t>的吸引力和感染力。建立规范统一的基层党组织生活记录本和党员活动证，实行全程记实管理，推动党的组织生活规范化制度化。</w:t>
      </w:r>
    </w:p>
    <w:p w:rsidR="0089170F" w:rsidRPr="0089170F" w:rsidRDefault="0089170F" w:rsidP="00EA081A">
      <w:pPr>
        <w:autoSpaceDE w:val="0"/>
        <w:autoSpaceDN w:val="0"/>
        <w:adjustRightInd w:val="0"/>
        <w:ind w:firstLineChars="250" w:firstLine="700"/>
        <w:jc w:val="left"/>
        <w:rPr>
          <w:rFonts w:asciiTheme="minorEastAsia" w:hAnsiTheme="minorEastAsia" w:cs="AdobeHeitiStd-Regular"/>
          <w:kern w:val="0"/>
          <w:sz w:val="28"/>
          <w:szCs w:val="28"/>
        </w:rPr>
      </w:pPr>
      <w:r w:rsidRPr="0089170F">
        <w:rPr>
          <w:rFonts w:asciiTheme="minorEastAsia" w:hAnsiTheme="minorEastAsia" w:cs="Times New Roman"/>
          <w:kern w:val="0"/>
          <w:sz w:val="28"/>
          <w:szCs w:val="28"/>
        </w:rPr>
        <w:t>2</w:t>
      </w:r>
      <w:r w:rsidRPr="0089170F">
        <w:rPr>
          <w:rFonts w:asciiTheme="minorEastAsia" w:hAnsiTheme="minorEastAsia" w:cs="AdobeHeitiStd-Regular" w:hint="eastAsia"/>
          <w:kern w:val="0"/>
          <w:sz w:val="28"/>
          <w:szCs w:val="28"/>
        </w:rPr>
        <w:t>．先锋头雁培育行动。紧紧抓住带头人队伍建设这个关键，多渠道选优</w:t>
      </w:r>
      <w:proofErr w:type="gramStart"/>
      <w:r w:rsidRPr="0089170F">
        <w:rPr>
          <w:rFonts w:asciiTheme="minorEastAsia" w:hAnsiTheme="minorEastAsia" w:cs="AdobeHeitiStd-Regular" w:hint="eastAsia"/>
          <w:kern w:val="0"/>
          <w:sz w:val="28"/>
          <w:szCs w:val="28"/>
        </w:rPr>
        <w:t>配强各领域</w:t>
      </w:r>
      <w:proofErr w:type="gramEnd"/>
      <w:r w:rsidRPr="0089170F">
        <w:rPr>
          <w:rFonts w:asciiTheme="minorEastAsia" w:hAnsiTheme="minorEastAsia" w:cs="AdobeHeitiStd-Regular" w:hint="eastAsia"/>
          <w:kern w:val="0"/>
          <w:sz w:val="28"/>
          <w:szCs w:val="28"/>
        </w:rPr>
        <w:t>基层党组织书记，分层分批开展培训，加强日常监督管理，努力建设一支政治意识强、组织能力强、发展本领强、作风纪律强的</w:t>
      </w:r>
      <w:r w:rsidR="00EA081A">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四强</w:t>
      </w:r>
      <w:r>
        <w:rPr>
          <w:rFonts w:asciiTheme="minorEastAsia" w:hAnsiTheme="minorEastAsia" w:cs="TTB43o00+ZEJJbn-10"/>
          <w:kern w:val="0"/>
          <w:sz w:val="28"/>
          <w:szCs w:val="28"/>
        </w:rPr>
        <w:t>”</w:t>
      </w:r>
      <w:r w:rsidRPr="0089170F">
        <w:rPr>
          <w:rFonts w:asciiTheme="minorEastAsia" w:hAnsiTheme="minorEastAsia" w:cs="AdobeHeitiStd-Regular" w:hint="eastAsia"/>
          <w:kern w:val="0"/>
          <w:sz w:val="28"/>
          <w:szCs w:val="28"/>
        </w:rPr>
        <w:t>型带头人队伍。推行</w:t>
      </w:r>
      <w:r w:rsidR="00EA081A">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书记讲坛</w:t>
      </w:r>
      <w:r>
        <w:rPr>
          <w:rFonts w:asciiTheme="minorEastAsia" w:hAnsiTheme="minorEastAsia" w:cs="TTB43o00+ZEJJbn-10"/>
          <w:kern w:val="0"/>
          <w:sz w:val="28"/>
          <w:szCs w:val="28"/>
        </w:rPr>
        <w:t>”“</w:t>
      </w:r>
      <w:r w:rsidRPr="0089170F">
        <w:rPr>
          <w:rFonts w:asciiTheme="minorEastAsia" w:hAnsiTheme="minorEastAsia" w:cs="AdobeHeitiStd-Regular" w:hint="eastAsia"/>
          <w:kern w:val="0"/>
          <w:sz w:val="28"/>
          <w:szCs w:val="28"/>
        </w:rPr>
        <w:t>先锋学堂</w:t>
      </w:r>
      <w:r>
        <w:rPr>
          <w:rFonts w:asciiTheme="minorEastAsia" w:hAnsiTheme="minorEastAsia" w:cs="TTB43o00+ZEJJbn-10"/>
          <w:kern w:val="0"/>
          <w:sz w:val="28"/>
          <w:szCs w:val="28"/>
        </w:rPr>
        <w:t>”</w:t>
      </w:r>
      <w:r w:rsidRPr="0089170F">
        <w:rPr>
          <w:rFonts w:asciiTheme="minorEastAsia" w:hAnsiTheme="minorEastAsia" w:cs="AdobeHeitiStd-Regular" w:hint="eastAsia"/>
          <w:kern w:val="0"/>
          <w:sz w:val="28"/>
          <w:szCs w:val="28"/>
        </w:rPr>
        <w:t>等做法，组织基层书记台上讲、台下比，相互学习、加强交流、共同提高。加大面向村、社区书记（主任）招录公务员和招聘事业单位人员力度，逐步推行非公企业和社会组织党组织书记津贴做法，规范社区二级居民党支部书记的电话、交通等补贴，形成正向激励效应。建立健全基层党组织书记承诺、述职、评议、考核、问责体系，明确工作清单，强化党组织书记履职尽责管理。加强基层党风廉政建设，坚决查处发生在群众身边的</w:t>
      </w:r>
      <w:r w:rsidR="00480312">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四风</w:t>
      </w:r>
      <w:r>
        <w:rPr>
          <w:rFonts w:asciiTheme="minorEastAsia" w:hAnsiTheme="minorEastAsia" w:cs="TTB43o00+ZEJJbn-10"/>
          <w:kern w:val="0"/>
          <w:sz w:val="28"/>
          <w:szCs w:val="28"/>
        </w:rPr>
        <w:t>”</w:t>
      </w:r>
      <w:r w:rsidRPr="0089170F">
        <w:rPr>
          <w:rFonts w:asciiTheme="minorEastAsia" w:hAnsiTheme="minorEastAsia" w:cs="AdobeHeitiStd-Regular" w:hint="eastAsia"/>
          <w:kern w:val="0"/>
          <w:sz w:val="28"/>
          <w:szCs w:val="28"/>
        </w:rPr>
        <w:t>和腐败问题，加大对不称职村、社区党组织书记的调整力度。</w:t>
      </w:r>
    </w:p>
    <w:p w:rsidR="0089170F" w:rsidRPr="00EA081A" w:rsidRDefault="0089170F" w:rsidP="00EA081A">
      <w:pPr>
        <w:autoSpaceDE w:val="0"/>
        <w:autoSpaceDN w:val="0"/>
        <w:adjustRightInd w:val="0"/>
        <w:ind w:firstLineChars="200" w:firstLine="560"/>
        <w:jc w:val="left"/>
        <w:rPr>
          <w:rFonts w:asciiTheme="minorEastAsia" w:hAnsiTheme="minorEastAsia" w:cs="AdobeHeitiStd-Regular"/>
          <w:kern w:val="0"/>
          <w:sz w:val="28"/>
          <w:szCs w:val="28"/>
        </w:rPr>
      </w:pPr>
      <w:r w:rsidRPr="0089170F">
        <w:rPr>
          <w:rFonts w:asciiTheme="minorEastAsia" w:hAnsiTheme="minorEastAsia" w:cs="Times New Roman"/>
          <w:kern w:val="0"/>
          <w:sz w:val="28"/>
          <w:szCs w:val="28"/>
        </w:rPr>
        <w:t>3</w:t>
      </w:r>
      <w:r w:rsidRPr="0089170F">
        <w:rPr>
          <w:rFonts w:asciiTheme="minorEastAsia" w:hAnsiTheme="minorEastAsia" w:cs="AdobeHeitiStd-Regular" w:hint="eastAsia"/>
          <w:kern w:val="0"/>
          <w:sz w:val="28"/>
          <w:szCs w:val="28"/>
        </w:rPr>
        <w:t>．先锋堡垒提升行动。认真落实中央制定的党支部工作条例，提升基层党组织标准化建设水平。进一步优化基层党组织设置方式，扩大党的组织和工作有效覆盖。根据不同领域、不同类型基层党组织特点，对照领导班子好、党员队伍好、工作机制好、工作业绩好、群众反映好</w:t>
      </w:r>
      <w:r w:rsidR="00EA081A">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五个好</w:t>
      </w:r>
      <w:r>
        <w:rPr>
          <w:rFonts w:asciiTheme="minorEastAsia" w:hAnsiTheme="minorEastAsia" w:cs="TTB43o00+ZEJJbn-12"/>
          <w:kern w:val="0"/>
          <w:sz w:val="28"/>
          <w:szCs w:val="28"/>
        </w:rPr>
        <w:t>”</w:t>
      </w:r>
      <w:r w:rsidRPr="0089170F">
        <w:rPr>
          <w:rFonts w:asciiTheme="minorEastAsia" w:hAnsiTheme="minorEastAsia" w:cs="AdobeHeitiStd-Regular" w:hint="eastAsia"/>
          <w:kern w:val="0"/>
          <w:sz w:val="28"/>
          <w:szCs w:val="28"/>
        </w:rPr>
        <w:t>要求，推行基层党组织</w:t>
      </w:r>
      <w:proofErr w:type="gramStart"/>
      <w:r w:rsidRPr="0089170F">
        <w:rPr>
          <w:rFonts w:asciiTheme="minorEastAsia" w:hAnsiTheme="minorEastAsia" w:cs="AdobeHeitiStd-Regular" w:hint="eastAsia"/>
          <w:kern w:val="0"/>
          <w:sz w:val="28"/>
          <w:szCs w:val="28"/>
        </w:rPr>
        <w:t>星级化</w:t>
      </w:r>
      <w:proofErr w:type="gramEnd"/>
      <w:r w:rsidRPr="0089170F">
        <w:rPr>
          <w:rFonts w:asciiTheme="minorEastAsia" w:hAnsiTheme="minorEastAsia" w:cs="AdobeHeitiStd-Regular" w:hint="eastAsia"/>
          <w:kern w:val="0"/>
          <w:sz w:val="28"/>
          <w:szCs w:val="28"/>
        </w:rPr>
        <w:t>管理，激励先进、整顿后进、带动一般。基层党组织星级评定每年开展一次，由各区委、市委各系统工委、市各直属单位党委组织实施，主要以政治功能、班子建设、队伍管理、制度落实、保障机制、纪律作风，以及工作创新、</w:t>
      </w:r>
      <w:r w:rsidRPr="0089170F">
        <w:rPr>
          <w:rFonts w:asciiTheme="minorEastAsia" w:hAnsiTheme="minorEastAsia" w:cs="AdobeHeitiStd-Regular" w:hint="eastAsia"/>
          <w:kern w:val="0"/>
          <w:sz w:val="28"/>
          <w:szCs w:val="28"/>
        </w:rPr>
        <w:lastRenderedPageBreak/>
        <w:t>业绩评定等情况为依据，进行综合考评、确定相应星级。力争通过</w:t>
      </w:r>
      <w:r w:rsidRPr="0089170F">
        <w:rPr>
          <w:rFonts w:asciiTheme="minorEastAsia" w:hAnsiTheme="minorEastAsia" w:cs="Times New Roman"/>
          <w:kern w:val="0"/>
          <w:sz w:val="28"/>
          <w:szCs w:val="28"/>
        </w:rPr>
        <w:t>3</w:t>
      </w:r>
    </w:p>
    <w:p w:rsidR="0089170F" w:rsidRPr="0089170F" w:rsidRDefault="0089170F" w:rsidP="0089170F">
      <w:pPr>
        <w:autoSpaceDE w:val="0"/>
        <w:autoSpaceDN w:val="0"/>
        <w:adjustRightInd w:val="0"/>
        <w:jc w:val="left"/>
        <w:rPr>
          <w:rFonts w:asciiTheme="minorEastAsia" w:hAnsiTheme="minorEastAsia" w:cs="AdobeHeitiStd-Regular"/>
          <w:kern w:val="0"/>
          <w:sz w:val="28"/>
          <w:szCs w:val="28"/>
        </w:rPr>
      </w:pPr>
      <w:r w:rsidRPr="0089170F">
        <w:rPr>
          <w:rFonts w:asciiTheme="minorEastAsia" w:hAnsiTheme="minorEastAsia" w:cs="AdobeHeitiStd-Regular" w:hint="eastAsia"/>
          <w:kern w:val="0"/>
          <w:sz w:val="28"/>
          <w:szCs w:val="28"/>
        </w:rPr>
        <w:t>年左右时间，使全市五星级、四星级、三星级基层党组织分别达到</w:t>
      </w:r>
      <w:r w:rsidRPr="0089170F">
        <w:rPr>
          <w:rFonts w:asciiTheme="minorEastAsia" w:hAnsiTheme="minorEastAsia" w:cs="Times New Roman"/>
          <w:kern w:val="0"/>
          <w:sz w:val="28"/>
          <w:szCs w:val="28"/>
        </w:rPr>
        <w:t>10%</w:t>
      </w:r>
      <w:r w:rsidRPr="0089170F">
        <w:rPr>
          <w:rFonts w:asciiTheme="minorEastAsia" w:hAnsiTheme="minorEastAsia" w:cs="AdobeHeitiStd-Regular" w:hint="eastAsia"/>
          <w:kern w:val="0"/>
          <w:sz w:val="28"/>
          <w:szCs w:val="28"/>
        </w:rPr>
        <w:t>、</w:t>
      </w:r>
      <w:r w:rsidRPr="0089170F">
        <w:rPr>
          <w:rFonts w:asciiTheme="minorEastAsia" w:hAnsiTheme="minorEastAsia" w:cs="Times New Roman"/>
          <w:kern w:val="0"/>
          <w:sz w:val="28"/>
          <w:szCs w:val="28"/>
        </w:rPr>
        <w:t>40%</w:t>
      </w:r>
      <w:r w:rsidRPr="0089170F">
        <w:rPr>
          <w:rFonts w:asciiTheme="minorEastAsia" w:hAnsiTheme="minorEastAsia" w:cs="AdobeHeitiStd-Regular" w:hint="eastAsia"/>
          <w:kern w:val="0"/>
          <w:sz w:val="28"/>
          <w:szCs w:val="28"/>
        </w:rPr>
        <w:t>、</w:t>
      </w:r>
      <w:r w:rsidRPr="0089170F">
        <w:rPr>
          <w:rFonts w:asciiTheme="minorEastAsia" w:hAnsiTheme="minorEastAsia" w:cs="Times New Roman"/>
          <w:kern w:val="0"/>
          <w:sz w:val="28"/>
          <w:szCs w:val="28"/>
        </w:rPr>
        <w:t>30%</w:t>
      </w:r>
      <w:r w:rsidRPr="0089170F">
        <w:rPr>
          <w:rFonts w:asciiTheme="minorEastAsia" w:hAnsiTheme="minorEastAsia" w:cs="AdobeHeitiStd-Regular" w:hint="eastAsia"/>
          <w:kern w:val="0"/>
          <w:sz w:val="28"/>
          <w:szCs w:val="28"/>
        </w:rPr>
        <w:t>以上。同时，根据不同领域基层党组织情况，每年按</w:t>
      </w:r>
      <w:r w:rsidRPr="0089170F">
        <w:rPr>
          <w:rFonts w:asciiTheme="minorEastAsia" w:hAnsiTheme="minorEastAsia" w:cs="Times New Roman"/>
          <w:kern w:val="0"/>
          <w:sz w:val="28"/>
          <w:szCs w:val="28"/>
        </w:rPr>
        <w:t>5%</w:t>
      </w:r>
      <w:r w:rsidR="00480312">
        <w:rPr>
          <w:rFonts w:asciiTheme="minorEastAsia" w:hAnsiTheme="minorEastAsia" w:cs="TTB43o00+ZEJJbn-12" w:hint="eastAsia"/>
          <w:kern w:val="0"/>
          <w:sz w:val="28"/>
          <w:szCs w:val="28"/>
        </w:rPr>
        <w:t>-</w:t>
      </w:r>
      <w:r w:rsidRPr="0089170F">
        <w:rPr>
          <w:rFonts w:asciiTheme="minorEastAsia" w:hAnsiTheme="minorEastAsia" w:cs="Times New Roman"/>
          <w:kern w:val="0"/>
          <w:sz w:val="28"/>
          <w:szCs w:val="28"/>
        </w:rPr>
        <w:t>10%</w:t>
      </w:r>
      <w:r w:rsidRPr="0089170F">
        <w:rPr>
          <w:rFonts w:asciiTheme="minorEastAsia" w:hAnsiTheme="minorEastAsia" w:cs="AdobeHeitiStd-Regular" w:hint="eastAsia"/>
          <w:kern w:val="0"/>
          <w:sz w:val="28"/>
          <w:szCs w:val="28"/>
        </w:rPr>
        <w:t>的比例，倒排一批软弱后进基层党组织，开展整顿提升。</w:t>
      </w:r>
    </w:p>
    <w:p w:rsidR="0089170F" w:rsidRPr="0089170F" w:rsidRDefault="0089170F" w:rsidP="00EA081A">
      <w:pPr>
        <w:autoSpaceDE w:val="0"/>
        <w:autoSpaceDN w:val="0"/>
        <w:adjustRightInd w:val="0"/>
        <w:ind w:firstLineChars="200" w:firstLine="560"/>
        <w:jc w:val="left"/>
        <w:rPr>
          <w:rFonts w:asciiTheme="minorEastAsia" w:hAnsiTheme="minorEastAsia" w:cs="AdobeHeitiStd-Regular"/>
          <w:kern w:val="0"/>
          <w:sz w:val="28"/>
          <w:szCs w:val="28"/>
        </w:rPr>
      </w:pPr>
      <w:r w:rsidRPr="0089170F">
        <w:rPr>
          <w:rFonts w:asciiTheme="minorEastAsia" w:hAnsiTheme="minorEastAsia" w:cs="Times New Roman"/>
          <w:kern w:val="0"/>
          <w:sz w:val="28"/>
          <w:szCs w:val="28"/>
        </w:rPr>
        <w:t>4</w:t>
      </w:r>
      <w:r w:rsidRPr="0089170F">
        <w:rPr>
          <w:rFonts w:asciiTheme="minorEastAsia" w:hAnsiTheme="minorEastAsia" w:cs="AdobeHeitiStd-Regular" w:hint="eastAsia"/>
          <w:kern w:val="0"/>
          <w:sz w:val="28"/>
          <w:szCs w:val="28"/>
        </w:rPr>
        <w:t>．先锋岗位建功行动。结合不同领域不同行业实际，创新载体活动，组织引导党员立足岗位、履职尽责，在全市经济社会发展各个方面以及应对急难险重任务中发挥模范带头作用。在农村、社区，重点落实党员设岗定责、党员户挂牌、党员代办等制度；在国有企业和</w:t>
      </w:r>
      <w:r w:rsidR="00EA081A">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两新</w:t>
      </w:r>
      <w:r>
        <w:rPr>
          <w:rFonts w:asciiTheme="minorEastAsia" w:hAnsiTheme="minorEastAsia" w:cs="TTB43o00+ZEJJbn-12"/>
          <w:kern w:val="0"/>
          <w:sz w:val="28"/>
          <w:szCs w:val="28"/>
        </w:rPr>
        <w:t>”</w:t>
      </w:r>
      <w:r w:rsidRPr="0089170F">
        <w:rPr>
          <w:rFonts w:asciiTheme="minorEastAsia" w:hAnsiTheme="minorEastAsia" w:cs="AdobeHeitiStd-Regular" w:hint="eastAsia"/>
          <w:kern w:val="0"/>
          <w:sz w:val="28"/>
          <w:szCs w:val="28"/>
        </w:rPr>
        <w:t>组织，设立党员责任区和党员攻关小组、争创党员先锋岗；在窗口单位和服务行业，设立</w:t>
      </w:r>
      <w:r w:rsidR="00EA081A">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共产党员服务窗口</w:t>
      </w:r>
      <w:r>
        <w:rPr>
          <w:rFonts w:asciiTheme="minorEastAsia" w:hAnsiTheme="minorEastAsia" w:cs="TTB43o00+ZEJJbn-12"/>
          <w:kern w:val="0"/>
          <w:sz w:val="28"/>
          <w:szCs w:val="28"/>
        </w:rPr>
        <w:t>”</w:t>
      </w:r>
      <w:r w:rsidRPr="0089170F">
        <w:rPr>
          <w:rFonts w:asciiTheme="minorEastAsia" w:hAnsiTheme="minorEastAsia" w:cs="AdobeHeitiStd-Regular" w:hint="eastAsia"/>
          <w:kern w:val="0"/>
          <w:sz w:val="28"/>
          <w:szCs w:val="28"/>
        </w:rPr>
        <w:t>，深入开展</w:t>
      </w:r>
      <w:r w:rsidR="00EA081A">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三亮三比三评</w:t>
      </w:r>
      <w:r>
        <w:rPr>
          <w:rFonts w:asciiTheme="minorEastAsia" w:hAnsiTheme="minorEastAsia" w:cs="TTB43o00+ZEJJbn-12"/>
          <w:kern w:val="0"/>
          <w:sz w:val="28"/>
          <w:szCs w:val="28"/>
        </w:rPr>
        <w:t>”</w:t>
      </w:r>
      <w:r w:rsidRPr="0089170F">
        <w:rPr>
          <w:rFonts w:asciiTheme="minorEastAsia" w:hAnsiTheme="minorEastAsia" w:cs="AdobeHeitiStd-Regular" w:hint="eastAsia"/>
          <w:kern w:val="0"/>
          <w:sz w:val="28"/>
          <w:szCs w:val="28"/>
        </w:rPr>
        <w:t>活动；在机关事业单位，深化党员承诺亮诺、作风评议等活动，促进党员模范履行岗位职责。大力推广党员经常规范佩戴党员徽章，党员在参加党员大会、党代表大会等党内重大活动和开展志愿服务、结对帮扶、党内关爱等活动时佩戴党员徽章，提倡各级机关事业单位党员在工作时间佩戴党员徽章，执法监管部门、窗口单位</w:t>
      </w:r>
    </w:p>
    <w:p w:rsidR="0089170F" w:rsidRPr="0089170F" w:rsidRDefault="0089170F" w:rsidP="0089170F">
      <w:pPr>
        <w:autoSpaceDE w:val="0"/>
        <w:autoSpaceDN w:val="0"/>
        <w:adjustRightInd w:val="0"/>
        <w:jc w:val="left"/>
        <w:rPr>
          <w:rFonts w:asciiTheme="minorEastAsia" w:hAnsiTheme="minorEastAsia" w:cs="AdobeHeitiStd-Regular"/>
          <w:kern w:val="0"/>
          <w:sz w:val="28"/>
          <w:szCs w:val="28"/>
        </w:rPr>
      </w:pPr>
      <w:r w:rsidRPr="0089170F">
        <w:rPr>
          <w:rFonts w:asciiTheme="minorEastAsia" w:hAnsiTheme="minorEastAsia" w:cs="AdobeHeitiStd-Regular" w:hint="eastAsia"/>
          <w:kern w:val="0"/>
          <w:sz w:val="28"/>
          <w:szCs w:val="28"/>
        </w:rPr>
        <w:t>和服务行业党员在岗工作时须佩戴党员徽章。</w:t>
      </w:r>
    </w:p>
    <w:p w:rsidR="0089170F" w:rsidRPr="0089170F" w:rsidRDefault="0089170F" w:rsidP="00EA081A">
      <w:pPr>
        <w:autoSpaceDE w:val="0"/>
        <w:autoSpaceDN w:val="0"/>
        <w:adjustRightInd w:val="0"/>
        <w:ind w:firstLineChars="200" w:firstLine="560"/>
        <w:jc w:val="left"/>
        <w:rPr>
          <w:rFonts w:asciiTheme="minorEastAsia" w:hAnsiTheme="minorEastAsia" w:cs="AdobeHeitiStd-Regular"/>
          <w:kern w:val="0"/>
          <w:sz w:val="28"/>
          <w:szCs w:val="28"/>
        </w:rPr>
      </w:pPr>
      <w:r w:rsidRPr="0089170F">
        <w:rPr>
          <w:rFonts w:asciiTheme="minorEastAsia" w:hAnsiTheme="minorEastAsia" w:cs="Times New Roman"/>
          <w:kern w:val="0"/>
          <w:sz w:val="28"/>
          <w:szCs w:val="28"/>
        </w:rPr>
        <w:t>5</w:t>
      </w:r>
      <w:r w:rsidRPr="0089170F">
        <w:rPr>
          <w:rFonts w:asciiTheme="minorEastAsia" w:hAnsiTheme="minorEastAsia" w:cs="AdobeHeitiStd-Regular" w:hint="eastAsia"/>
          <w:kern w:val="0"/>
          <w:sz w:val="28"/>
          <w:szCs w:val="28"/>
        </w:rPr>
        <w:t>．</w:t>
      </w:r>
      <w:proofErr w:type="gramStart"/>
      <w:r w:rsidRPr="0089170F">
        <w:rPr>
          <w:rFonts w:asciiTheme="minorEastAsia" w:hAnsiTheme="minorEastAsia" w:cs="AdobeHeitiStd-Regular" w:hint="eastAsia"/>
          <w:kern w:val="0"/>
          <w:sz w:val="28"/>
          <w:szCs w:val="28"/>
        </w:rPr>
        <w:t>先锋公益</w:t>
      </w:r>
      <w:proofErr w:type="gramEnd"/>
      <w:r w:rsidRPr="0089170F">
        <w:rPr>
          <w:rFonts w:asciiTheme="minorEastAsia" w:hAnsiTheme="minorEastAsia" w:cs="AdobeHeitiStd-Regular" w:hint="eastAsia"/>
          <w:kern w:val="0"/>
          <w:sz w:val="28"/>
          <w:szCs w:val="28"/>
        </w:rPr>
        <w:t>深化行动。推动党建引领社会治理创新，深化网格化党建，加强街道社区党组织</w:t>
      </w:r>
      <w:proofErr w:type="gramStart"/>
      <w:r w:rsidRPr="0089170F">
        <w:rPr>
          <w:rFonts w:asciiTheme="minorEastAsia" w:hAnsiTheme="minorEastAsia" w:cs="AdobeHeitiStd-Regular" w:hint="eastAsia"/>
          <w:kern w:val="0"/>
          <w:sz w:val="28"/>
          <w:szCs w:val="28"/>
        </w:rPr>
        <w:t>对业委会</w:t>
      </w:r>
      <w:proofErr w:type="gramEnd"/>
      <w:r w:rsidRPr="0089170F">
        <w:rPr>
          <w:rFonts w:asciiTheme="minorEastAsia" w:hAnsiTheme="minorEastAsia" w:cs="AdobeHeitiStd-Regular" w:hint="eastAsia"/>
          <w:kern w:val="0"/>
          <w:sz w:val="28"/>
          <w:szCs w:val="28"/>
        </w:rPr>
        <w:t>、物业公司和社会组织等各类组织的有效引领，探索开展</w:t>
      </w:r>
      <w:r w:rsidR="00EA081A">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红色物管</w:t>
      </w:r>
      <w:r>
        <w:rPr>
          <w:rFonts w:asciiTheme="minorEastAsia" w:hAnsiTheme="minorEastAsia" w:cs="TTB43o00+ZEJJbo-14"/>
          <w:kern w:val="0"/>
          <w:sz w:val="28"/>
          <w:szCs w:val="28"/>
        </w:rPr>
        <w:t>”</w:t>
      </w:r>
      <w:r w:rsidRPr="0089170F">
        <w:rPr>
          <w:rFonts w:asciiTheme="minorEastAsia" w:hAnsiTheme="minorEastAsia" w:cs="AdobeHeitiStd-Regular" w:hint="eastAsia"/>
          <w:kern w:val="0"/>
          <w:sz w:val="28"/>
          <w:szCs w:val="28"/>
        </w:rPr>
        <w:t>。深入开展以</w:t>
      </w:r>
      <w:r w:rsidR="00EA081A">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志愿服务走在前、服务社会做在先</w:t>
      </w:r>
      <w:r>
        <w:rPr>
          <w:rFonts w:asciiTheme="minorEastAsia" w:hAnsiTheme="minorEastAsia" w:cs="TTB43o00+ZEJJbo-14"/>
          <w:kern w:val="0"/>
          <w:sz w:val="28"/>
          <w:szCs w:val="28"/>
        </w:rPr>
        <w:t>”</w:t>
      </w:r>
      <w:r w:rsidRPr="0089170F">
        <w:rPr>
          <w:rFonts w:asciiTheme="minorEastAsia" w:hAnsiTheme="minorEastAsia" w:cs="AdobeHeitiStd-Regular" w:hint="eastAsia"/>
          <w:kern w:val="0"/>
          <w:sz w:val="28"/>
          <w:szCs w:val="28"/>
        </w:rPr>
        <w:t>为主要内容的党员志愿服务行动，引导党员带头弘扬志愿精神、参与公益活动，履行社会责任、服务奉献社会。认真落实在职党员到社区报到、党员志愿者登记、直接联系服务群众</w:t>
      </w:r>
      <w:r w:rsidRPr="0089170F">
        <w:rPr>
          <w:rFonts w:asciiTheme="minorEastAsia" w:hAnsiTheme="minorEastAsia" w:cs="AdobeHeitiStd-Regular" w:hint="eastAsia"/>
          <w:kern w:val="0"/>
          <w:sz w:val="28"/>
          <w:szCs w:val="28"/>
        </w:rPr>
        <w:lastRenderedPageBreak/>
        <w:t>等制度，根据党员岗位特点、能力特长、居住地域等，组建各类党员志愿服务队伍，开展政策宣传、法律咨询、矛盾调处、创业就业、扶贫济困等志愿服务，做到工作在单位、生活在社区、奉献双岗位。建立完善党员志愿服务积分管理、综合考评等有效机制，把党员参与志愿服务情况作为民主评议、评先评优重要依据，激发党员内生动力。</w:t>
      </w:r>
      <w:proofErr w:type="gramStart"/>
      <w:r w:rsidRPr="0089170F">
        <w:rPr>
          <w:rFonts w:asciiTheme="minorEastAsia" w:hAnsiTheme="minorEastAsia" w:cs="AdobeHeitiStd-Regular" w:hint="eastAsia"/>
          <w:kern w:val="0"/>
          <w:sz w:val="28"/>
          <w:szCs w:val="28"/>
        </w:rPr>
        <w:t>突出线</w:t>
      </w:r>
      <w:proofErr w:type="gramEnd"/>
      <w:r w:rsidRPr="0089170F">
        <w:rPr>
          <w:rFonts w:asciiTheme="minorEastAsia" w:hAnsiTheme="minorEastAsia" w:cs="AdobeHeitiStd-Regular" w:hint="eastAsia"/>
          <w:kern w:val="0"/>
          <w:sz w:val="28"/>
          <w:szCs w:val="28"/>
        </w:rPr>
        <w:t>上线下相结合，发挥党组织和党员作用，反映社情民意、解决群众诉求、调处矛盾纠纷，主动正面发声、</w:t>
      </w:r>
      <w:proofErr w:type="gramStart"/>
      <w:r w:rsidRPr="0089170F">
        <w:rPr>
          <w:rFonts w:asciiTheme="minorEastAsia" w:hAnsiTheme="minorEastAsia" w:cs="AdobeHeitiStd-Regular" w:hint="eastAsia"/>
          <w:kern w:val="0"/>
          <w:sz w:val="28"/>
          <w:szCs w:val="28"/>
        </w:rPr>
        <w:t>传递正</w:t>
      </w:r>
      <w:proofErr w:type="gramEnd"/>
      <w:r w:rsidRPr="0089170F">
        <w:rPr>
          <w:rFonts w:asciiTheme="minorEastAsia" w:hAnsiTheme="minorEastAsia" w:cs="AdobeHeitiStd-Regular" w:hint="eastAsia"/>
          <w:kern w:val="0"/>
          <w:sz w:val="28"/>
          <w:szCs w:val="28"/>
        </w:rPr>
        <w:t>能量。</w:t>
      </w:r>
    </w:p>
    <w:p w:rsidR="0089170F" w:rsidRPr="0089170F" w:rsidRDefault="0089170F" w:rsidP="00EA081A">
      <w:pPr>
        <w:autoSpaceDE w:val="0"/>
        <w:autoSpaceDN w:val="0"/>
        <w:adjustRightInd w:val="0"/>
        <w:ind w:firstLineChars="200" w:firstLine="560"/>
        <w:jc w:val="left"/>
        <w:rPr>
          <w:rFonts w:asciiTheme="minorEastAsia" w:hAnsiTheme="minorEastAsia" w:cs="AdobeHeitiStd-Regular"/>
          <w:kern w:val="0"/>
          <w:sz w:val="28"/>
          <w:szCs w:val="28"/>
        </w:rPr>
      </w:pPr>
      <w:r w:rsidRPr="0089170F">
        <w:rPr>
          <w:rFonts w:asciiTheme="minorEastAsia" w:hAnsiTheme="minorEastAsia" w:cs="Times New Roman"/>
          <w:kern w:val="0"/>
          <w:sz w:val="28"/>
          <w:szCs w:val="28"/>
        </w:rPr>
        <w:t>6</w:t>
      </w:r>
      <w:r w:rsidRPr="0089170F">
        <w:rPr>
          <w:rFonts w:asciiTheme="minorEastAsia" w:hAnsiTheme="minorEastAsia" w:cs="AdobeHeitiStd-Regular" w:hint="eastAsia"/>
          <w:kern w:val="0"/>
          <w:sz w:val="28"/>
          <w:szCs w:val="28"/>
        </w:rPr>
        <w:t>．先锋榜样引领行动。充分发挥先进典型的示范引领作用，对富有特色、成效明显、群众认可的基层党组织，加大宣传激励力度，选树一批党支部书记工作室、党员教育实境课堂，打造一批基层党建工作特色品牌，推广一批示范效应好、带动作用强的先进基层党组织，挖掘一批身边的党员典型。市级层面，每年评选表彰</w:t>
      </w:r>
      <w:r w:rsidR="00EA081A">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新时代先锋</w:t>
      </w:r>
      <w:r>
        <w:rPr>
          <w:rFonts w:asciiTheme="minorEastAsia" w:hAnsiTheme="minorEastAsia" w:cs="TTB43o00+ZEJJbo-16"/>
          <w:kern w:val="0"/>
          <w:sz w:val="28"/>
          <w:szCs w:val="28"/>
        </w:rPr>
        <w:t>”</w:t>
      </w:r>
      <w:r w:rsidRPr="0089170F">
        <w:rPr>
          <w:rFonts w:asciiTheme="minorEastAsia" w:hAnsiTheme="minorEastAsia" w:cs="AdobeHeitiStd-Regular" w:hint="eastAsia"/>
          <w:kern w:val="0"/>
          <w:sz w:val="28"/>
          <w:szCs w:val="28"/>
        </w:rPr>
        <w:t>先进基层党组织、优秀共产党员和优秀党务工作者各</w:t>
      </w:r>
      <w:r w:rsidRPr="0089170F">
        <w:rPr>
          <w:rFonts w:asciiTheme="minorEastAsia" w:hAnsiTheme="minorEastAsia" w:cs="Times New Roman"/>
          <w:kern w:val="0"/>
          <w:sz w:val="28"/>
          <w:szCs w:val="28"/>
        </w:rPr>
        <w:t xml:space="preserve">50 </w:t>
      </w:r>
      <w:proofErr w:type="gramStart"/>
      <w:r w:rsidRPr="0089170F">
        <w:rPr>
          <w:rFonts w:asciiTheme="minorEastAsia" w:hAnsiTheme="minorEastAsia" w:cs="AdobeHeitiStd-Regular" w:hint="eastAsia"/>
          <w:kern w:val="0"/>
          <w:sz w:val="28"/>
          <w:szCs w:val="28"/>
        </w:rPr>
        <w:t>个</w:t>
      </w:r>
      <w:proofErr w:type="gramEnd"/>
      <w:r w:rsidRPr="0089170F">
        <w:rPr>
          <w:rFonts w:asciiTheme="minorEastAsia" w:hAnsiTheme="minorEastAsia" w:cs="AdobeHeitiStd-Regular" w:hint="eastAsia"/>
          <w:kern w:val="0"/>
          <w:sz w:val="28"/>
          <w:szCs w:val="28"/>
        </w:rPr>
        <w:t>（名），使各领域基层党组织和广大党员追有方向、赶有目标。坚持抓点带面，像抓经济带、产业带建设一样，创建一批党建工作示范带，各区、江北新区要形成一条特色鲜明、覆盖各领域的基层党建示范线路，</w:t>
      </w:r>
      <w:proofErr w:type="gramStart"/>
      <w:r w:rsidRPr="0089170F">
        <w:rPr>
          <w:rFonts w:asciiTheme="minorEastAsia" w:hAnsiTheme="minorEastAsia" w:cs="AdobeHeitiStd-Regular" w:hint="eastAsia"/>
          <w:kern w:val="0"/>
          <w:sz w:val="28"/>
          <w:szCs w:val="28"/>
        </w:rPr>
        <w:t>引领全市</w:t>
      </w:r>
      <w:proofErr w:type="gramEnd"/>
      <w:r w:rsidRPr="0089170F">
        <w:rPr>
          <w:rFonts w:asciiTheme="minorEastAsia" w:hAnsiTheme="minorEastAsia" w:cs="AdobeHeitiStd-Regular" w:hint="eastAsia"/>
          <w:kern w:val="0"/>
          <w:sz w:val="28"/>
          <w:szCs w:val="28"/>
        </w:rPr>
        <w:t>党建工作整体提升。</w:t>
      </w:r>
    </w:p>
    <w:p w:rsidR="0089170F" w:rsidRPr="00EA081A" w:rsidRDefault="0089170F" w:rsidP="00EA081A">
      <w:pPr>
        <w:autoSpaceDE w:val="0"/>
        <w:autoSpaceDN w:val="0"/>
        <w:adjustRightInd w:val="0"/>
        <w:ind w:firstLineChars="200" w:firstLine="562"/>
        <w:jc w:val="left"/>
        <w:rPr>
          <w:rFonts w:asciiTheme="minorEastAsia" w:hAnsiTheme="minorEastAsia" w:cs="AdobeHeitiStd-Regular"/>
          <w:b/>
          <w:kern w:val="0"/>
          <w:sz w:val="28"/>
          <w:szCs w:val="28"/>
        </w:rPr>
      </w:pPr>
      <w:r w:rsidRPr="00EA081A">
        <w:rPr>
          <w:rFonts w:asciiTheme="minorEastAsia" w:hAnsiTheme="minorEastAsia" w:cs="AdobeHeitiStd-Regular" w:hint="eastAsia"/>
          <w:b/>
          <w:kern w:val="0"/>
          <w:sz w:val="28"/>
          <w:szCs w:val="28"/>
        </w:rPr>
        <w:t>三、组织保障</w:t>
      </w:r>
    </w:p>
    <w:p w:rsidR="0089170F" w:rsidRPr="0089170F" w:rsidRDefault="0089170F" w:rsidP="00EA081A">
      <w:pPr>
        <w:autoSpaceDE w:val="0"/>
        <w:autoSpaceDN w:val="0"/>
        <w:adjustRightInd w:val="0"/>
        <w:ind w:firstLineChars="200" w:firstLine="560"/>
        <w:jc w:val="left"/>
        <w:rPr>
          <w:rFonts w:asciiTheme="minorEastAsia" w:hAnsiTheme="minorEastAsia" w:cs="AdobeHeitiStd-Regular"/>
          <w:kern w:val="0"/>
          <w:sz w:val="28"/>
          <w:szCs w:val="28"/>
        </w:rPr>
      </w:pPr>
      <w:r w:rsidRPr="0089170F">
        <w:rPr>
          <w:rFonts w:asciiTheme="minorEastAsia" w:hAnsiTheme="minorEastAsia" w:cs="Times New Roman"/>
          <w:kern w:val="0"/>
          <w:sz w:val="28"/>
          <w:szCs w:val="28"/>
        </w:rPr>
        <w:t>1</w:t>
      </w:r>
      <w:r w:rsidRPr="0089170F">
        <w:rPr>
          <w:rFonts w:asciiTheme="minorEastAsia" w:hAnsiTheme="minorEastAsia" w:cs="AdobeHeitiStd-Regular" w:hint="eastAsia"/>
          <w:kern w:val="0"/>
          <w:sz w:val="28"/>
          <w:szCs w:val="28"/>
        </w:rPr>
        <w:t>．落实工作责任。各级党委（党组）要切实履行主体责任，加强组织领导，认真研究谋划，细化工作要求，强化工作指导，精心组织推进本地区本部门本单位的</w:t>
      </w:r>
      <w:r w:rsidR="00EA081A">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新时代先锋</w:t>
      </w:r>
      <w:r>
        <w:rPr>
          <w:rFonts w:asciiTheme="minorEastAsia" w:hAnsiTheme="minorEastAsia" w:cs="TTB43o00+ZEJJbo-16"/>
          <w:kern w:val="0"/>
          <w:sz w:val="28"/>
          <w:szCs w:val="28"/>
        </w:rPr>
        <w:t>”</w:t>
      </w:r>
      <w:r w:rsidRPr="0089170F">
        <w:rPr>
          <w:rFonts w:asciiTheme="minorEastAsia" w:hAnsiTheme="minorEastAsia" w:cs="AdobeHeitiStd-Regular" w:hint="eastAsia"/>
          <w:kern w:val="0"/>
          <w:sz w:val="28"/>
          <w:szCs w:val="28"/>
        </w:rPr>
        <w:t>行动。各级党组织书记要认真履行第一责任人的职责，把开展</w:t>
      </w:r>
      <w:r w:rsidR="00EA081A">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新时代先锋</w:t>
      </w:r>
      <w:r>
        <w:rPr>
          <w:rFonts w:asciiTheme="minorEastAsia" w:hAnsiTheme="minorEastAsia" w:cs="TTB43o00+ZEJJbo-16"/>
          <w:kern w:val="0"/>
          <w:sz w:val="28"/>
          <w:szCs w:val="28"/>
        </w:rPr>
        <w:t>”</w:t>
      </w:r>
      <w:r w:rsidRPr="0089170F">
        <w:rPr>
          <w:rFonts w:asciiTheme="minorEastAsia" w:hAnsiTheme="minorEastAsia" w:cs="AdobeHeitiStd-Regular" w:hint="eastAsia"/>
          <w:kern w:val="0"/>
          <w:sz w:val="28"/>
          <w:szCs w:val="28"/>
        </w:rPr>
        <w:t>行动作为重要</w:t>
      </w:r>
      <w:r w:rsidRPr="0089170F">
        <w:rPr>
          <w:rFonts w:asciiTheme="minorEastAsia" w:hAnsiTheme="minorEastAsia" w:cs="AdobeHeitiStd-Regular" w:hint="eastAsia"/>
          <w:kern w:val="0"/>
          <w:sz w:val="28"/>
          <w:szCs w:val="28"/>
        </w:rPr>
        <w:lastRenderedPageBreak/>
        <w:t>项目，靠前指挥、直接指导、带头参与，坚持一级抓一级、层层抓落实。</w:t>
      </w:r>
    </w:p>
    <w:p w:rsidR="0089170F" w:rsidRPr="0089170F" w:rsidRDefault="0089170F" w:rsidP="00EA081A">
      <w:pPr>
        <w:autoSpaceDE w:val="0"/>
        <w:autoSpaceDN w:val="0"/>
        <w:adjustRightInd w:val="0"/>
        <w:ind w:firstLineChars="250" w:firstLine="700"/>
        <w:jc w:val="left"/>
        <w:rPr>
          <w:rFonts w:asciiTheme="minorEastAsia" w:hAnsiTheme="minorEastAsia" w:cs="AdobeHeitiStd-Regular"/>
          <w:kern w:val="0"/>
          <w:sz w:val="28"/>
          <w:szCs w:val="28"/>
        </w:rPr>
      </w:pPr>
      <w:r w:rsidRPr="0089170F">
        <w:rPr>
          <w:rFonts w:asciiTheme="minorEastAsia" w:hAnsiTheme="minorEastAsia" w:cs="Times New Roman"/>
          <w:kern w:val="0"/>
          <w:sz w:val="28"/>
          <w:szCs w:val="28"/>
        </w:rPr>
        <w:t>2</w:t>
      </w:r>
      <w:r w:rsidRPr="0089170F">
        <w:rPr>
          <w:rFonts w:asciiTheme="minorEastAsia" w:hAnsiTheme="minorEastAsia" w:cs="AdobeHeitiStd-Regular" w:hint="eastAsia"/>
          <w:kern w:val="0"/>
          <w:sz w:val="28"/>
          <w:szCs w:val="28"/>
        </w:rPr>
        <w:t>．强化分类指导。各级党委（党组）要结合工作实际和行业特点，区分企业、农村、机关、学校、科研院所、街道社区、社会组织等不同情况，按照有利于活动开展、有利于党员参加、有利于取得实效的要求，有针对性地研究提出开展</w:t>
      </w:r>
      <w:r w:rsidR="00EA081A">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新时代先锋</w:t>
      </w:r>
      <w:r>
        <w:rPr>
          <w:rFonts w:asciiTheme="minorEastAsia" w:hAnsiTheme="minorEastAsia" w:cs="TTB43o00+ZEJJbo-16"/>
          <w:kern w:val="0"/>
          <w:sz w:val="28"/>
          <w:szCs w:val="28"/>
        </w:rPr>
        <w:t>”</w:t>
      </w:r>
      <w:r w:rsidRPr="0089170F">
        <w:rPr>
          <w:rFonts w:asciiTheme="minorEastAsia" w:hAnsiTheme="minorEastAsia" w:cs="AdobeHeitiStd-Regular" w:hint="eastAsia"/>
          <w:kern w:val="0"/>
          <w:sz w:val="28"/>
          <w:szCs w:val="28"/>
        </w:rPr>
        <w:t>行动的具体内容、任务和措施，力求使各类党组织和不同群体党员在行动中各有侧重、各具特色。</w:t>
      </w:r>
    </w:p>
    <w:p w:rsidR="0089170F" w:rsidRPr="0089170F" w:rsidRDefault="0089170F" w:rsidP="00EA081A">
      <w:pPr>
        <w:autoSpaceDE w:val="0"/>
        <w:autoSpaceDN w:val="0"/>
        <w:adjustRightInd w:val="0"/>
        <w:ind w:firstLineChars="200" w:firstLine="560"/>
        <w:jc w:val="left"/>
        <w:rPr>
          <w:rFonts w:asciiTheme="minorEastAsia" w:hAnsiTheme="minorEastAsia" w:cs="AdobeHeitiStd-Regular"/>
          <w:kern w:val="0"/>
          <w:sz w:val="28"/>
          <w:szCs w:val="28"/>
        </w:rPr>
      </w:pPr>
      <w:r w:rsidRPr="0089170F">
        <w:rPr>
          <w:rFonts w:asciiTheme="minorEastAsia" w:hAnsiTheme="minorEastAsia" w:cs="Times New Roman"/>
          <w:kern w:val="0"/>
          <w:sz w:val="28"/>
          <w:szCs w:val="28"/>
        </w:rPr>
        <w:t>3</w:t>
      </w:r>
      <w:r w:rsidRPr="0089170F">
        <w:rPr>
          <w:rFonts w:asciiTheme="minorEastAsia" w:hAnsiTheme="minorEastAsia" w:cs="AdobeHeitiStd-Regular" w:hint="eastAsia"/>
          <w:kern w:val="0"/>
          <w:sz w:val="28"/>
          <w:szCs w:val="28"/>
        </w:rPr>
        <w:t>．严格督查考核。各级党委（党组）要采取深入调研、定点监测、随机抽查、听取汇报等形式，加强督查指导。要把督查指导的重点放到基层、放到党支部，深入了解</w:t>
      </w:r>
      <w:r w:rsidR="00EA081A">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新时代先锋</w:t>
      </w:r>
      <w:r>
        <w:rPr>
          <w:rFonts w:asciiTheme="minorEastAsia" w:hAnsiTheme="minorEastAsia" w:cs="TTB43o00+ZEJJbo-16"/>
          <w:kern w:val="0"/>
          <w:sz w:val="28"/>
          <w:szCs w:val="28"/>
        </w:rPr>
        <w:t>”</w:t>
      </w:r>
      <w:r w:rsidRPr="0089170F">
        <w:rPr>
          <w:rFonts w:asciiTheme="minorEastAsia" w:hAnsiTheme="minorEastAsia" w:cs="AdobeHeitiStd-Regular" w:hint="eastAsia"/>
          <w:kern w:val="0"/>
          <w:sz w:val="28"/>
          <w:szCs w:val="28"/>
        </w:rPr>
        <w:t>行动的推进情况和实际效果。要把组织开展</w:t>
      </w:r>
      <w:r w:rsidR="00EA081A">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新时代先锋</w:t>
      </w:r>
      <w:r>
        <w:rPr>
          <w:rFonts w:asciiTheme="minorEastAsia" w:hAnsiTheme="minorEastAsia" w:cs="TTB43o00+ZEJJbo-18"/>
          <w:kern w:val="0"/>
          <w:sz w:val="28"/>
          <w:szCs w:val="28"/>
        </w:rPr>
        <w:t>”</w:t>
      </w:r>
      <w:r w:rsidRPr="0089170F">
        <w:rPr>
          <w:rFonts w:asciiTheme="minorEastAsia" w:hAnsiTheme="minorEastAsia" w:cs="AdobeHeitiStd-Regular" w:hint="eastAsia"/>
          <w:kern w:val="0"/>
          <w:sz w:val="28"/>
          <w:szCs w:val="28"/>
        </w:rPr>
        <w:t>行动的情况作为各级党组织落实党建责任的重要内容、作为基层党建工作述职评议考核的重要方面，对重视不够、推进不力、搞形式走过场的严肃问责。</w:t>
      </w:r>
    </w:p>
    <w:p w:rsidR="008915CA" w:rsidRPr="00EA081A" w:rsidRDefault="0089170F" w:rsidP="00EA081A">
      <w:pPr>
        <w:autoSpaceDE w:val="0"/>
        <w:autoSpaceDN w:val="0"/>
        <w:adjustRightInd w:val="0"/>
        <w:ind w:firstLineChars="200" w:firstLine="560"/>
        <w:jc w:val="left"/>
        <w:rPr>
          <w:rFonts w:asciiTheme="minorEastAsia" w:hAnsiTheme="minorEastAsia" w:cs="AdobeHeitiStd-Regular"/>
          <w:kern w:val="0"/>
          <w:sz w:val="28"/>
          <w:szCs w:val="28"/>
        </w:rPr>
      </w:pPr>
      <w:r w:rsidRPr="0089170F">
        <w:rPr>
          <w:rFonts w:asciiTheme="minorEastAsia" w:hAnsiTheme="minorEastAsia" w:cs="Times New Roman"/>
          <w:kern w:val="0"/>
          <w:sz w:val="28"/>
          <w:szCs w:val="28"/>
        </w:rPr>
        <w:t>4</w:t>
      </w:r>
      <w:r w:rsidRPr="0089170F">
        <w:rPr>
          <w:rFonts w:asciiTheme="minorEastAsia" w:hAnsiTheme="minorEastAsia" w:cs="AdobeHeitiStd-Regular" w:hint="eastAsia"/>
          <w:kern w:val="0"/>
          <w:sz w:val="28"/>
          <w:szCs w:val="28"/>
        </w:rPr>
        <w:t>．加强宣传引导。充分运用报刊、广播、电视等传统媒体以及网站、微信、</w:t>
      </w:r>
      <w:proofErr w:type="gramStart"/>
      <w:r w:rsidRPr="0089170F">
        <w:rPr>
          <w:rFonts w:asciiTheme="minorEastAsia" w:hAnsiTheme="minorEastAsia" w:cs="AdobeHeitiStd-Regular" w:hint="eastAsia"/>
          <w:kern w:val="0"/>
          <w:sz w:val="28"/>
          <w:szCs w:val="28"/>
        </w:rPr>
        <w:t>微博等</w:t>
      </w:r>
      <w:proofErr w:type="gramEnd"/>
      <w:r w:rsidRPr="0089170F">
        <w:rPr>
          <w:rFonts w:asciiTheme="minorEastAsia" w:hAnsiTheme="minorEastAsia" w:cs="AdobeHeitiStd-Regular" w:hint="eastAsia"/>
          <w:kern w:val="0"/>
          <w:sz w:val="28"/>
          <w:szCs w:val="28"/>
        </w:rPr>
        <w:t>新媒体，广泛宣传</w:t>
      </w:r>
      <w:r w:rsidR="00EA081A">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新时代先锋</w:t>
      </w:r>
      <w:r>
        <w:rPr>
          <w:rFonts w:asciiTheme="minorEastAsia" w:hAnsiTheme="minorEastAsia" w:cs="TTB43o00+ZEJJbo-18"/>
          <w:kern w:val="0"/>
          <w:sz w:val="28"/>
          <w:szCs w:val="28"/>
        </w:rPr>
        <w:t>”</w:t>
      </w:r>
      <w:r w:rsidRPr="0089170F">
        <w:rPr>
          <w:rFonts w:asciiTheme="minorEastAsia" w:hAnsiTheme="minorEastAsia" w:cs="AdobeHeitiStd-Regular" w:hint="eastAsia"/>
          <w:kern w:val="0"/>
          <w:sz w:val="28"/>
          <w:szCs w:val="28"/>
        </w:rPr>
        <w:t>行动的重要意义、总体要求和任务举措，及时总结宣传基层的特色做法、经验成效和典型案例，扩大社会影响面，积极营造良好舆论氛围，有力推动</w:t>
      </w:r>
      <w:r w:rsidR="00EA081A">
        <w:rPr>
          <w:rFonts w:asciiTheme="minorEastAsia" w:hAnsiTheme="minorEastAsia" w:cs="AdobeHeitiStd-Regular" w:hint="eastAsia"/>
          <w:kern w:val="0"/>
          <w:sz w:val="28"/>
          <w:szCs w:val="28"/>
        </w:rPr>
        <w:t>“</w:t>
      </w:r>
      <w:r w:rsidRPr="0089170F">
        <w:rPr>
          <w:rFonts w:asciiTheme="minorEastAsia" w:hAnsiTheme="minorEastAsia" w:cs="AdobeHeitiStd-Regular" w:hint="eastAsia"/>
          <w:kern w:val="0"/>
          <w:sz w:val="28"/>
          <w:szCs w:val="28"/>
        </w:rPr>
        <w:t>新时代先锋</w:t>
      </w:r>
      <w:r>
        <w:rPr>
          <w:rFonts w:asciiTheme="minorEastAsia" w:hAnsiTheme="minorEastAsia" w:cs="TTB43o00+ZEJJbo-18"/>
          <w:kern w:val="0"/>
          <w:sz w:val="28"/>
          <w:szCs w:val="28"/>
        </w:rPr>
        <w:t>”</w:t>
      </w:r>
      <w:r w:rsidRPr="0089170F">
        <w:rPr>
          <w:rFonts w:asciiTheme="minorEastAsia" w:hAnsiTheme="minorEastAsia" w:cs="AdobeHeitiStd-Regular" w:hint="eastAsia"/>
          <w:kern w:val="0"/>
          <w:sz w:val="28"/>
          <w:szCs w:val="28"/>
        </w:rPr>
        <w:t>行动的深入开展。</w:t>
      </w:r>
    </w:p>
    <w:sectPr w:rsidR="008915CA" w:rsidRPr="00EA081A" w:rsidSect="008915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FDC" w:rsidRDefault="00E54FDC" w:rsidP="0089170F">
      <w:r>
        <w:separator/>
      </w:r>
    </w:p>
  </w:endnote>
  <w:endnote w:type="continuationSeparator" w:id="0">
    <w:p w:rsidR="00E54FDC" w:rsidRDefault="00E54FDC" w:rsidP="00891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dobeHeitiStd-Regular">
    <w:altName w:val="方正兰亭超细黑简体"/>
    <w:panose1 w:val="00000000000000000000"/>
    <w:charset w:val="86"/>
    <w:family w:val="auto"/>
    <w:notTrueType/>
    <w:pitch w:val="default"/>
    <w:sig w:usb0="00000001" w:usb1="080E0000" w:usb2="00000010" w:usb3="00000000" w:csb0="00040000" w:csb1="00000000"/>
  </w:font>
  <w:font w:name="TTB4Ao00+ZEJJbm-5">
    <w:altName w:val="Times New Roman"/>
    <w:panose1 w:val="00000000000000000000"/>
    <w:charset w:val="00"/>
    <w:family w:val="auto"/>
    <w:notTrueType/>
    <w:pitch w:val="default"/>
    <w:sig w:usb0="00000003" w:usb1="00000000" w:usb2="00000000" w:usb3="00000000" w:csb0="00000001" w:csb1="00000000"/>
  </w:font>
  <w:font w:name="TTB43o00+ZEJJbm-6">
    <w:altName w:val="Times New Roman"/>
    <w:panose1 w:val="00000000000000000000"/>
    <w:charset w:val="00"/>
    <w:family w:val="auto"/>
    <w:notTrueType/>
    <w:pitch w:val="default"/>
    <w:sig w:usb0="00000003" w:usb1="00000000" w:usb2="00000000" w:usb3="00000000" w:csb0="00000001" w:csb1="00000000"/>
  </w:font>
  <w:font w:name="TTB43o00+ZEJJbn-8">
    <w:altName w:val="Times New Roman"/>
    <w:panose1 w:val="00000000000000000000"/>
    <w:charset w:val="00"/>
    <w:family w:val="auto"/>
    <w:notTrueType/>
    <w:pitch w:val="default"/>
    <w:sig w:usb0="00000003" w:usb1="00000000" w:usb2="00000000" w:usb3="00000000" w:csb0="00000001" w:csb1="00000000"/>
  </w:font>
  <w:font w:name="TTB43o00+ZEJJbn-10">
    <w:altName w:val="Times New Roman"/>
    <w:panose1 w:val="00000000000000000000"/>
    <w:charset w:val="00"/>
    <w:family w:val="auto"/>
    <w:notTrueType/>
    <w:pitch w:val="default"/>
    <w:sig w:usb0="00000003" w:usb1="00000000" w:usb2="00000000" w:usb3="00000000" w:csb0="00000001" w:csb1="00000000"/>
  </w:font>
  <w:font w:name="TTB43o00+ZEJJbn-12">
    <w:altName w:val="Times New Roman"/>
    <w:panose1 w:val="00000000000000000000"/>
    <w:charset w:val="00"/>
    <w:family w:val="auto"/>
    <w:notTrueType/>
    <w:pitch w:val="default"/>
    <w:sig w:usb0="00000003" w:usb1="00000000" w:usb2="00000000" w:usb3="00000000" w:csb0="00000001" w:csb1="00000000"/>
  </w:font>
  <w:font w:name="TTB43o00+ZEJJbo-14">
    <w:altName w:val="Times New Roman"/>
    <w:panose1 w:val="00000000000000000000"/>
    <w:charset w:val="00"/>
    <w:family w:val="auto"/>
    <w:notTrueType/>
    <w:pitch w:val="default"/>
    <w:sig w:usb0="00000003" w:usb1="00000000" w:usb2="00000000" w:usb3="00000000" w:csb0="00000001" w:csb1="00000000"/>
  </w:font>
  <w:font w:name="TTB43o00+ZEJJbo-16">
    <w:altName w:val="Times New Roman"/>
    <w:panose1 w:val="00000000000000000000"/>
    <w:charset w:val="00"/>
    <w:family w:val="auto"/>
    <w:notTrueType/>
    <w:pitch w:val="default"/>
    <w:sig w:usb0="00000003" w:usb1="00000000" w:usb2="00000000" w:usb3="00000000" w:csb0="00000001" w:csb1="00000000"/>
  </w:font>
  <w:font w:name="TTB43o00+ZEJJbo-18">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FDC" w:rsidRDefault="00E54FDC" w:rsidP="0089170F">
      <w:r>
        <w:separator/>
      </w:r>
    </w:p>
  </w:footnote>
  <w:footnote w:type="continuationSeparator" w:id="0">
    <w:p w:rsidR="00E54FDC" w:rsidRDefault="00E54FDC" w:rsidP="00891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3281D"/>
    <w:multiLevelType w:val="hybridMultilevel"/>
    <w:tmpl w:val="CC7EA598"/>
    <w:lvl w:ilvl="0" w:tplc="354E4BEA">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6BD33F0E"/>
    <w:multiLevelType w:val="hybridMultilevel"/>
    <w:tmpl w:val="CC7EA598"/>
    <w:lvl w:ilvl="0" w:tplc="354E4BEA">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170F"/>
    <w:rsid w:val="003470F1"/>
    <w:rsid w:val="00480312"/>
    <w:rsid w:val="008915CA"/>
    <w:rsid w:val="0089170F"/>
    <w:rsid w:val="008E52F0"/>
    <w:rsid w:val="009F131F"/>
    <w:rsid w:val="00AB0F9A"/>
    <w:rsid w:val="00D10F78"/>
    <w:rsid w:val="00D31ACC"/>
    <w:rsid w:val="00E54FDC"/>
    <w:rsid w:val="00EA08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17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170F"/>
    <w:rPr>
      <w:sz w:val="18"/>
      <w:szCs w:val="18"/>
    </w:rPr>
  </w:style>
  <w:style w:type="paragraph" w:styleId="a4">
    <w:name w:val="footer"/>
    <w:basedOn w:val="a"/>
    <w:link w:val="Char0"/>
    <w:uiPriority w:val="99"/>
    <w:semiHidden/>
    <w:unhideWhenUsed/>
    <w:rsid w:val="008917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170F"/>
    <w:rPr>
      <w:sz w:val="18"/>
      <w:szCs w:val="18"/>
    </w:rPr>
  </w:style>
  <w:style w:type="paragraph" w:styleId="a5">
    <w:name w:val="List Paragraph"/>
    <w:basedOn w:val="a"/>
    <w:uiPriority w:val="34"/>
    <w:qFormat/>
    <w:rsid w:val="0089170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2018-11-20T08:34:00Z</dcterms:created>
  <dcterms:modified xsi:type="dcterms:W3CDTF">2018-11-21T04:54:00Z</dcterms:modified>
</cp:coreProperties>
</file>